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D61" w:rsidRPr="00975C5C" w:rsidRDefault="00960D61" w:rsidP="00590CB0">
      <w:pPr>
        <w:pStyle w:val="Title"/>
      </w:pPr>
      <w:r w:rsidRPr="00F91581">
        <w:t>MODELLO A</w:t>
      </w:r>
    </w:p>
    <w:p w:rsidR="00960D61" w:rsidRPr="00FA15C2" w:rsidRDefault="00960D61" w:rsidP="00590CB0">
      <w:pPr>
        <w:pStyle w:val="Subtitle"/>
        <w:rPr>
          <w:b w:val="0"/>
          <w:sz w:val="16"/>
          <w:szCs w:val="16"/>
        </w:rPr>
      </w:pPr>
    </w:p>
    <w:p w:rsidR="00960D61" w:rsidRPr="00975C5C" w:rsidRDefault="00960D61" w:rsidP="00590CB0">
      <w:pPr>
        <w:jc w:val="center"/>
        <w:rPr>
          <w:rFonts w:ascii="Times New Roman" w:hAnsi="Times New Roman"/>
          <w:szCs w:val="22"/>
        </w:rPr>
      </w:pPr>
      <w:r w:rsidRPr="00F91581">
        <w:rPr>
          <w:rFonts w:ascii="Times New Roman" w:hAnsi="Times New Roman"/>
          <w:szCs w:val="22"/>
        </w:rPr>
        <w:t xml:space="preserve">DOMANDA DI PARTECIPAZIONE </w:t>
      </w:r>
      <w:r>
        <w:rPr>
          <w:rFonts w:ascii="Times New Roman" w:hAnsi="Times New Roman"/>
          <w:szCs w:val="22"/>
        </w:rPr>
        <w:t>E DICHIARAZIONI</w:t>
      </w:r>
    </w:p>
    <w:p w:rsidR="00960D61" w:rsidRPr="00FA15C2" w:rsidRDefault="00960D61" w:rsidP="00590CB0">
      <w:pPr>
        <w:jc w:val="both"/>
        <w:rPr>
          <w:rFonts w:ascii="Times New Roman" w:hAnsi="Times New Roman"/>
          <w:sz w:val="16"/>
          <w:szCs w:val="16"/>
        </w:rPr>
      </w:pPr>
    </w:p>
    <w:p w:rsidR="00960D61" w:rsidRDefault="00960D61" w:rsidP="00584714">
      <w:pPr>
        <w:spacing w:line="298" w:lineRule="auto"/>
        <w:ind w:hanging="1"/>
        <w:jc w:val="both"/>
        <w:rPr>
          <w:rFonts w:ascii="Times New Roman" w:hAnsi="Times New Roman"/>
          <w:szCs w:val="22"/>
        </w:rPr>
      </w:pPr>
      <w:r w:rsidRPr="00584714">
        <w:rPr>
          <w:rFonts w:ascii="Times New Roman" w:hAnsi="Times New Roman"/>
          <w:szCs w:val="22"/>
        </w:rPr>
        <w:t xml:space="preserve">INVITO AD ADERIRE ALL’AVVISO PUBBLICO PER INDAGINE FINALIZZATA ALL’ESPLETAMENTO DI UNA PROCEDURA SELETTIVA PER </w:t>
      </w:r>
      <w:smartTag w:uri="urn:schemas-microsoft-com:office:smarttags" w:element="PersonName">
        <w:smartTagPr>
          <w:attr w:name="ProductID" w:val="LA STIPULAZIONE DI"/>
        </w:smartTagPr>
        <w:r w:rsidRPr="00584714">
          <w:rPr>
            <w:rFonts w:ascii="Times New Roman" w:hAnsi="Times New Roman"/>
            <w:szCs w:val="22"/>
          </w:rPr>
          <w:t>LA STIPULAZIONE DI</w:t>
        </w:r>
      </w:smartTag>
      <w:r w:rsidRPr="00584714">
        <w:rPr>
          <w:rFonts w:ascii="Times New Roman" w:hAnsi="Times New Roman"/>
          <w:szCs w:val="22"/>
        </w:rPr>
        <w:t xml:space="preserve"> UN CONTRATTO DI APPALTO DI SERVIZI DI COMUNICAZIONE </w:t>
      </w:r>
      <w:r>
        <w:rPr>
          <w:rFonts w:ascii="Times New Roman" w:hAnsi="Times New Roman"/>
          <w:szCs w:val="22"/>
        </w:rPr>
        <w:t xml:space="preserve">STRATEGICA IN FAVORE DI </w:t>
      </w:r>
      <w:r w:rsidRPr="00584714">
        <w:rPr>
          <w:rFonts w:ascii="Times New Roman" w:hAnsi="Times New Roman"/>
          <w:szCs w:val="22"/>
        </w:rPr>
        <w:t>UNIONCAMERE DEL VENETO</w:t>
      </w:r>
    </w:p>
    <w:p w:rsidR="00960D61" w:rsidRPr="00584714" w:rsidRDefault="00960D61" w:rsidP="00584714">
      <w:pPr>
        <w:spacing w:line="298" w:lineRule="auto"/>
        <w:ind w:hanging="1"/>
        <w:jc w:val="both"/>
        <w:rPr>
          <w:rFonts w:ascii="Times New Roman" w:hAnsi="Times New Roman"/>
          <w:szCs w:val="22"/>
        </w:rPr>
      </w:pPr>
    </w:p>
    <w:p w:rsidR="00960D61" w:rsidRPr="00975C5C" w:rsidRDefault="00960D61" w:rsidP="00590CB0">
      <w:pPr>
        <w:autoSpaceDE w:val="0"/>
        <w:autoSpaceDN w:val="0"/>
        <w:adjustRightInd w:val="0"/>
        <w:spacing w:line="360" w:lineRule="auto"/>
        <w:jc w:val="both"/>
        <w:rPr>
          <w:rFonts w:ascii="Times New Roman" w:hAnsi="Times New Roman"/>
          <w:szCs w:val="22"/>
        </w:rPr>
      </w:pPr>
      <w:r w:rsidRPr="00F91581">
        <w:rPr>
          <w:rFonts w:ascii="Times New Roman" w:hAnsi="Times New Roman"/>
          <w:szCs w:val="22"/>
        </w:rPr>
        <w:t>Il sottoscritto ____________________________________</w:t>
      </w:r>
      <w:r>
        <w:rPr>
          <w:rFonts w:ascii="Times New Roman" w:hAnsi="Times New Roman"/>
          <w:szCs w:val="22"/>
        </w:rPr>
        <w:t>______</w:t>
      </w:r>
      <w:r w:rsidRPr="00F91581">
        <w:rPr>
          <w:rFonts w:ascii="Times New Roman" w:hAnsi="Times New Roman"/>
          <w:szCs w:val="22"/>
        </w:rPr>
        <w:t>________________________________</w:t>
      </w:r>
      <w:r>
        <w:rPr>
          <w:rFonts w:ascii="Times New Roman" w:hAnsi="Times New Roman"/>
          <w:szCs w:val="22"/>
        </w:rPr>
        <w:t>__</w:t>
      </w:r>
    </w:p>
    <w:p w:rsidR="00960D61" w:rsidRPr="00975C5C" w:rsidRDefault="00960D61" w:rsidP="00590CB0">
      <w:pPr>
        <w:autoSpaceDE w:val="0"/>
        <w:autoSpaceDN w:val="0"/>
        <w:adjustRightInd w:val="0"/>
        <w:spacing w:line="360" w:lineRule="auto"/>
        <w:jc w:val="both"/>
        <w:rPr>
          <w:rFonts w:ascii="Times New Roman" w:hAnsi="Times New Roman"/>
          <w:szCs w:val="22"/>
        </w:rPr>
      </w:pPr>
      <w:r w:rsidRPr="00F91581">
        <w:rPr>
          <w:rFonts w:ascii="Times New Roman" w:hAnsi="Times New Roman"/>
          <w:szCs w:val="22"/>
        </w:rPr>
        <w:t>Nato il ______________a _____________________________</w:t>
      </w:r>
      <w:r>
        <w:rPr>
          <w:rFonts w:ascii="Times New Roman" w:hAnsi="Times New Roman"/>
          <w:szCs w:val="22"/>
        </w:rPr>
        <w:t>_______</w:t>
      </w:r>
      <w:r w:rsidRPr="00F91581">
        <w:rPr>
          <w:rFonts w:ascii="Times New Roman" w:hAnsi="Times New Roman"/>
          <w:szCs w:val="22"/>
        </w:rPr>
        <w:t>_____________________________</w:t>
      </w:r>
      <w:r>
        <w:rPr>
          <w:rFonts w:ascii="Times New Roman" w:hAnsi="Times New Roman"/>
          <w:szCs w:val="22"/>
        </w:rPr>
        <w:t>_</w:t>
      </w:r>
    </w:p>
    <w:p w:rsidR="00960D61" w:rsidRPr="00975C5C" w:rsidRDefault="00960D61" w:rsidP="00590CB0">
      <w:pPr>
        <w:autoSpaceDE w:val="0"/>
        <w:autoSpaceDN w:val="0"/>
        <w:adjustRightInd w:val="0"/>
        <w:spacing w:line="360" w:lineRule="auto"/>
        <w:jc w:val="both"/>
        <w:rPr>
          <w:rFonts w:ascii="Times New Roman" w:hAnsi="Times New Roman"/>
          <w:szCs w:val="22"/>
        </w:rPr>
      </w:pPr>
      <w:r w:rsidRPr="00F91581">
        <w:rPr>
          <w:rFonts w:ascii="Times New Roman" w:hAnsi="Times New Roman"/>
          <w:szCs w:val="22"/>
        </w:rPr>
        <w:t>Residente  a _____________________________</w:t>
      </w:r>
      <w:r>
        <w:rPr>
          <w:rFonts w:ascii="Times New Roman" w:hAnsi="Times New Roman"/>
          <w:szCs w:val="22"/>
        </w:rPr>
        <w:t>_</w:t>
      </w:r>
      <w:r w:rsidRPr="00F91581">
        <w:rPr>
          <w:rFonts w:ascii="Times New Roman" w:hAnsi="Times New Roman"/>
          <w:szCs w:val="22"/>
        </w:rPr>
        <w:t>__Via_____</w:t>
      </w:r>
      <w:r>
        <w:rPr>
          <w:rFonts w:ascii="Times New Roman" w:hAnsi="Times New Roman"/>
          <w:szCs w:val="22"/>
        </w:rPr>
        <w:t>______</w:t>
      </w:r>
      <w:r w:rsidRPr="00F91581">
        <w:rPr>
          <w:rFonts w:ascii="Times New Roman" w:hAnsi="Times New Roman"/>
          <w:szCs w:val="22"/>
        </w:rPr>
        <w:t>____________________________</w:t>
      </w:r>
      <w:r>
        <w:rPr>
          <w:rFonts w:ascii="Times New Roman" w:hAnsi="Times New Roman"/>
          <w:szCs w:val="22"/>
        </w:rPr>
        <w:t>___</w:t>
      </w:r>
    </w:p>
    <w:p w:rsidR="00960D61" w:rsidRPr="00975C5C" w:rsidRDefault="00960D61" w:rsidP="00590CB0">
      <w:pPr>
        <w:autoSpaceDE w:val="0"/>
        <w:autoSpaceDN w:val="0"/>
        <w:adjustRightInd w:val="0"/>
        <w:spacing w:line="360" w:lineRule="auto"/>
        <w:jc w:val="both"/>
        <w:rPr>
          <w:rFonts w:ascii="Times New Roman" w:hAnsi="Times New Roman"/>
          <w:szCs w:val="22"/>
        </w:rPr>
      </w:pPr>
      <w:r w:rsidRPr="00F91581">
        <w:rPr>
          <w:rFonts w:ascii="Times New Roman" w:hAnsi="Times New Roman"/>
          <w:szCs w:val="22"/>
        </w:rPr>
        <w:t>in qualità di</w:t>
      </w:r>
      <w:r w:rsidRPr="00F91581">
        <w:rPr>
          <w:rStyle w:val="FootnoteReference"/>
          <w:rFonts w:ascii="Times New Roman" w:hAnsi="Times New Roman"/>
          <w:szCs w:val="22"/>
        </w:rPr>
        <w:footnoteReference w:id="1"/>
      </w:r>
      <w:r w:rsidRPr="00F91581">
        <w:rPr>
          <w:rFonts w:ascii="Times New Roman" w:hAnsi="Times New Roman"/>
          <w:szCs w:val="22"/>
        </w:rPr>
        <w:t xml:space="preserve">   _________________________________</w:t>
      </w:r>
      <w:r>
        <w:rPr>
          <w:rFonts w:ascii="Times New Roman" w:hAnsi="Times New Roman"/>
          <w:szCs w:val="22"/>
        </w:rPr>
        <w:t xml:space="preserve">   </w:t>
      </w:r>
      <w:r w:rsidRPr="00F91581">
        <w:rPr>
          <w:rFonts w:ascii="Times New Roman" w:hAnsi="Times New Roman"/>
          <w:szCs w:val="22"/>
        </w:rPr>
        <w:t>(scadenza carica_____</w:t>
      </w:r>
      <w:r>
        <w:rPr>
          <w:rFonts w:ascii="Times New Roman" w:hAnsi="Times New Roman"/>
          <w:szCs w:val="22"/>
        </w:rPr>
        <w:t>_____</w:t>
      </w:r>
      <w:r w:rsidRPr="00F91581">
        <w:rPr>
          <w:rFonts w:ascii="Times New Roman" w:hAnsi="Times New Roman"/>
          <w:szCs w:val="22"/>
        </w:rPr>
        <w:t>_</w:t>
      </w:r>
      <w:r>
        <w:rPr>
          <w:rFonts w:ascii="Times New Roman" w:hAnsi="Times New Roman"/>
          <w:szCs w:val="22"/>
        </w:rPr>
        <w:t>__</w:t>
      </w:r>
      <w:r w:rsidRPr="00F91581">
        <w:rPr>
          <w:rFonts w:ascii="Times New Roman" w:hAnsi="Times New Roman"/>
          <w:szCs w:val="22"/>
        </w:rPr>
        <w:t>______________)</w:t>
      </w:r>
    </w:p>
    <w:p w:rsidR="00960D61" w:rsidRPr="00975C5C" w:rsidRDefault="00960D61" w:rsidP="00590CB0">
      <w:pPr>
        <w:autoSpaceDE w:val="0"/>
        <w:autoSpaceDN w:val="0"/>
        <w:adjustRightInd w:val="0"/>
        <w:spacing w:line="360" w:lineRule="auto"/>
        <w:jc w:val="both"/>
        <w:rPr>
          <w:rFonts w:ascii="Times New Roman" w:hAnsi="Times New Roman"/>
          <w:szCs w:val="22"/>
        </w:rPr>
      </w:pPr>
      <w:r w:rsidRPr="00F91581">
        <w:rPr>
          <w:rFonts w:ascii="Times New Roman" w:hAnsi="Times New Roman"/>
          <w:szCs w:val="22"/>
        </w:rPr>
        <w:t>della società  ______________________________________________</w:t>
      </w:r>
      <w:r>
        <w:rPr>
          <w:rFonts w:ascii="Times New Roman" w:hAnsi="Times New Roman"/>
          <w:szCs w:val="22"/>
        </w:rPr>
        <w:t>______</w:t>
      </w:r>
      <w:r w:rsidRPr="00F91581">
        <w:rPr>
          <w:rFonts w:ascii="Times New Roman" w:hAnsi="Times New Roman"/>
          <w:szCs w:val="22"/>
        </w:rPr>
        <w:t>________</w:t>
      </w:r>
      <w:r>
        <w:rPr>
          <w:rFonts w:ascii="Times New Roman" w:hAnsi="Times New Roman"/>
          <w:szCs w:val="22"/>
        </w:rPr>
        <w:t>______________</w:t>
      </w:r>
      <w:r w:rsidRPr="00F91581">
        <w:rPr>
          <w:rFonts w:ascii="Times New Roman" w:hAnsi="Times New Roman"/>
          <w:szCs w:val="22"/>
        </w:rPr>
        <w:t>__</w:t>
      </w:r>
    </w:p>
    <w:p w:rsidR="00960D61" w:rsidRPr="00975C5C" w:rsidRDefault="00960D61" w:rsidP="00590CB0">
      <w:pPr>
        <w:autoSpaceDE w:val="0"/>
        <w:autoSpaceDN w:val="0"/>
        <w:adjustRightInd w:val="0"/>
        <w:spacing w:line="360" w:lineRule="auto"/>
        <w:jc w:val="both"/>
        <w:rPr>
          <w:rFonts w:ascii="Times New Roman" w:hAnsi="Times New Roman"/>
          <w:szCs w:val="22"/>
        </w:rPr>
      </w:pPr>
      <w:r w:rsidRPr="00F91581">
        <w:rPr>
          <w:rFonts w:ascii="Times New Roman" w:hAnsi="Times New Roman"/>
          <w:szCs w:val="22"/>
        </w:rPr>
        <w:t>con sede legale  __________________________________________</w:t>
      </w:r>
      <w:r>
        <w:rPr>
          <w:rFonts w:ascii="Times New Roman" w:hAnsi="Times New Roman"/>
          <w:szCs w:val="22"/>
        </w:rPr>
        <w:t>______</w:t>
      </w:r>
      <w:r w:rsidRPr="00F91581">
        <w:rPr>
          <w:rFonts w:ascii="Times New Roman" w:hAnsi="Times New Roman"/>
          <w:szCs w:val="22"/>
        </w:rPr>
        <w:t>__________________</w:t>
      </w:r>
      <w:r>
        <w:rPr>
          <w:rFonts w:ascii="Times New Roman" w:hAnsi="Times New Roman"/>
          <w:szCs w:val="22"/>
        </w:rPr>
        <w:t>________</w:t>
      </w:r>
    </w:p>
    <w:p w:rsidR="00960D61" w:rsidRPr="00975C5C" w:rsidRDefault="00960D61" w:rsidP="00590CB0">
      <w:pPr>
        <w:autoSpaceDE w:val="0"/>
        <w:autoSpaceDN w:val="0"/>
        <w:adjustRightInd w:val="0"/>
        <w:spacing w:line="360" w:lineRule="auto"/>
        <w:jc w:val="both"/>
        <w:rPr>
          <w:rFonts w:ascii="Times New Roman" w:hAnsi="Times New Roman"/>
          <w:szCs w:val="22"/>
        </w:rPr>
      </w:pPr>
      <w:r w:rsidRPr="00F91581">
        <w:rPr>
          <w:rFonts w:ascii="Times New Roman" w:hAnsi="Times New Roman"/>
          <w:szCs w:val="22"/>
        </w:rPr>
        <w:t>sede operativa ___________________________________________</w:t>
      </w:r>
      <w:r>
        <w:rPr>
          <w:rFonts w:ascii="Times New Roman" w:hAnsi="Times New Roman"/>
          <w:szCs w:val="22"/>
        </w:rPr>
        <w:t>______</w:t>
      </w:r>
      <w:r w:rsidRPr="00F91581">
        <w:rPr>
          <w:rFonts w:ascii="Times New Roman" w:hAnsi="Times New Roman"/>
          <w:szCs w:val="22"/>
        </w:rPr>
        <w:t>__________________</w:t>
      </w:r>
      <w:r>
        <w:rPr>
          <w:rFonts w:ascii="Times New Roman" w:hAnsi="Times New Roman"/>
          <w:szCs w:val="22"/>
        </w:rPr>
        <w:t>________</w:t>
      </w:r>
    </w:p>
    <w:p w:rsidR="00960D61" w:rsidRPr="00975C5C" w:rsidRDefault="00960D61" w:rsidP="00590CB0">
      <w:pPr>
        <w:autoSpaceDE w:val="0"/>
        <w:autoSpaceDN w:val="0"/>
        <w:adjustRightInd w:val="0"/>
        <w:spacing w:line="360" w:lineRule="auto"/>
        <w:jc w:val="both"/>
        <w:rPr>
          <w:rFonts w:ascii="Times New Roman" w:hAnsi="Times New Roman"/>
          <w:szCs w:val="22"/>
        </w:rPr>
      </w:pPr>
      <w:r w:rsidRPr="00F91581">
        <w:rPr>
          <w:rFonts w:ascii="Times New Roman" w:hAnsi="Times New Roman"/>
          <w:szCs w:val="22"/>
        </w:rPr>
        <w:t>telefono ________________</w:t>
      </w:r>
      <w:r>
        <w:rPr>
          <w:rFonts w:ascii="Times New Roman" w:hAnsi="Times New Roman"/>
          <w:szCs w:val="22"/>
        </w:rPr>
        <w:t>__</w:t>
      </w:r>
      <w:r w:rsidRPr="00F91581">
        <w:rPr>
          <w:rFonts w:ascii="Times New Roman" w:hAnsi="Times New Roman"/>
          <w:szCs w:val="22"/>
        </w:rPr>
        <w:t>_fax ______</w:t>
      </w:r>
      <w:r>
        <w:rPr>
          <w:rFonts w:ascii="Times New Roman" w:hAnsi="Times New Roman"/>
          <w:szCs w:val="22"/>
        </w:rPr>
        <w:t>__</w:t>
      </w:r>
      <w:r w:rsidRPr="00F91581">
        <w:rPr>
          <w:rFonts w:ascii="Times New Roman" w:hAnsi="Times New Roman"/>
          <w:szCs w:val="22"/>
        </w:rPr>
        <w:t>___________ e-mail ____</w:t>
      </w:r>
      <w:r>
        <w:rPr>
          <w:rFonts w:ascii="Times New Roman" w:hAnsi="Times New Roman"/>
          <w:szCs w:val="22"/>
        </w:rPr>
        <w:t>___</w:t>
      </w:r>
      <w:r w:rsidRPr="00F91581">
        <w:rPr>
          <w:rFonts w:ascii="Times New Roman" w:hAnsi="Times New Roman"/>
          <w:szCs w:val="22"/>
        </w:rPr>
        <w:t>__________________</w:t>
      </w:r>
      <w:r>
        <w:rPr>
          <w:rFonts w:ascii="Times New Roman" w:hAnsi="Times New Roman"/>
          <w:szCs w:val="22"/>
        </w:rPr>
        <w:t>________</w:t>
      </w:r>
    </w:p>
    <w:p w:rsidR="00960D61" w:rsidRPr="00975C5C" w:rsidRDefault="00960D61" w:rsidP="009A2A02">
      <w:pPr>
        <w:autoSpaceDE w:val="0"/>
        <w:autoSpaceDN w:val="0"/>
        <w:adjustRightInd w:val="0"/>
        <w:spacing w:line="360" w:lineRule="auto"/>
        <w:jc w:val="both"/>
        <w:rPr>
          <w:rFonts w:ascii="Times New Roman" w:hAnsi="Times New Roman"/>
          <w:szCs w:val="22"/>
        </w:rPr>
      </w:pPr>
      <w:r>
        <w:rPr>
          <w:rFonts w:ascii="Times New Roman" w:hAnsi="Times New Roman"/>
          <w:szCs w:val="22"/>
        </w:rPr>
        <w:t>indirizzo di posta elettronica certificata (PEC)</w:t>
      </w:r>
      <w:r w:rsidRPr="00F91581">
        <w:rPr>
          <w:rFonts w:ascii="Times New Roman" w:hAnsi="Times New Roman"/>
          <w:szCs w:val="22"/>
        </w:rPr>
        <w:t xml:space="preserve"> ____</w:t>
      </w:r>
      <w:r>
        <w:rPr>
          <w:rFonts w:ascii="Times New Roman" w:hAnsi="Times New Roman"/>
          <w:szCs w:val="22"/>
        </w:rPr>
        <w:t>___</w:t>
      </w:r>
      <w:r w:rsidRPr="00F91581">
        <w:rPr>
          <w:rFonts w:ascii="Times New Roman" w:hAnsi="Times New Roman"/>
          <w:szCs w:val="22"/>
        </w:rPr>
        <w:t>__________________</w:t>
      </w:r>
      <w:r>
        <w:rPr>
          <w:rFonts w:ascii="Times New Roman" w:hAnsi="Times New Roman"/>
          <w:szCs w:val="22"/>
        </w:rPr>
        <w:t>___________________</w:t>
      </w:r>
    </w:p>
    <w:p w:rsidR="00960D61" w:rsidRPr="00975C5C" w:rsidRDefault="00960D61" w:rsidP="00590CB0">
      <w:pPr>
        <w:autoSpaceDE w:val="0"/>
        <w:autoSpaceDN w:val="0"/>
        <w:adjustRightInd w:val="0"/>
        <w:spacing w:line="360" w:lineRule="auto"/>
        <w:jc w:val="both"/>
        <w:rPr>
          <w:rFonts w:ascii="Times New Roman" w:hAnsi="Times New Roman"/>
          <w:szCs w:val="22"/>
        </w:rPr>
      </w:pPr>
      <w:r w:rsidRPr="00F91581">
        <w:rPr>
          <w:rFonts w:ascii="Times New Roman" w:hAnsi="Times New Roman"/>
          <w:szCs w:val="22"/>
        </w:rPr>
        <w:t>codice fiscale ____________________</w:t>
      </w:r>
      <w:r>
        <w:rPr>
          <w:rFonts w:ascii="Times New Roman" w:hAnsi="Times New Roman"/>
          <w:szCs w:val="22"/>
        </w:rPr>
        <w:t>__</w:t>
      </w:r>
      <w:r w:rsidRPr="00F91581">
        <w:rPr>
          <w:rFonts w:ascii="Times New Roman" w:hAnsi="Times New Roman"/>
          <w:szCs w:val="22"/>
        </w:rPr>
        <w:t>__ partita IVA ______</w:t>
      </w:r>
      <w:r>
        <w:rPr>
          <w:rFonts w:ascii="Times New Roman" w:hAnsi="Times New Roman"/>
          <w:szCs w:val="22"/>
        </w:rPr>
        <w:t>_____</w:t>
      </w:r>
      <w:r w:rsidRPr="00F91581">
        <w:rPr>
          <w:rFonts w:ascii="Times New Roman" w:hAnsi="Times New Roman"/>
          <w:szCs w:val="22"/>
        </w:rPr>
        <w:t>______________________</w:t>
      </w:r>
      <w:r>
        <w:rPr>
          <w:rFonts w:ascii="Times New Roman" w:hAnsi="Times New Roman"/>
          <w:caps/>
          <w:szCs w:val="22"/>
        </w:rPr>
        <w:t>_________</w:t>
      </w:r>
    </w:p>
    <w:p w:rsidR="00960D61" w:rsidRPr="006E54D5" w:rsidRDefault="00960D61" w:rsidP="00590CB0">
      <w:pPr>
        <w:autoSpaceDE w:val="0"/>
        <w:autoSpaceDN w:val="0"/>
        <w:adjustRightInd w:val="0"/>
        <w:jc w:val="center"/>
        <w:rPr>
          <w:rFonts w:ascii="Times New Roman" w:hAnsi="Times New Roman"/>
          <w:sz w:val="10"/>
          <w:szCs w:val="10"/>
        </w:rPr>
      </w:pPr>
    </w:p>
    <w:p w:rsidR="00960D61" w:rsidRPr="00F91581" w:rsidRDefault="00960D61" w:rsidP="00590CB0">
      <w:pPr>
        <w:autoSpaceDE w:val="0"/>
        <w:autoSpaceDN w:val="0"/>
        <w:adjustRightInd w:val="0"/>
        <w:spacing w:line="360" w:lineRule="auto"/>
        <w:jc w:val="center"/>
        <w:rPr>
          <w:rFonts w:ascii="Times New Roman" w:hAnsi="Times New Roman"/>
          <w:caps/>
          <w:szCs w:val="22"/>
        </w:rPr>
      </w:pPr>
      <w:r w:rsidRPr="00D0162A">
        <w:rPr>
          <w:rFonts w:ascii="Times New Roman" w:hAnsi="Times New Roman"/>
          <w:b/>
          <w:caps/>
          <w:szCs w:val="22"/>
        </w:rPr>
        <w:t>chiede</w:t>
      </w:r>
      <w:r w:rsidRPr="00F91581">
        <w:rPr>
          <w:rFonts w:ascii="Times New Roman" w:hAnsi="Times New Roman"/>
          <w:szCs w:val="22"/>
        </w:rPr>
        <w:t xml:space="preserve"> di partecipare alla </w:t>
      </w:r>
      <w:r>
        <w:rPr>
          <w:rFonts w:ascii="Times New Roman" w:hAnsi="Times New Roman"/>
          <w:szCs w:val="22"/>
        </w:rPr>
        <w:t>procedura</w:t>
      </w:r>
      <w:r w:rsidRPr="00F91581">
        <w:rPr>
          <w:rFonts w:ascii="Times New Roman" w:hAnsi="Times New Roman"/>
          <w:szCs w:val="22"/>
        </w:rPr>
        <w:t xml:space="preserve"> di cui all’oggetto e, </w:t>
      </w:r>
    </w:p>
    <w:p w:rsidR="00960D61" w:rsidRPr="00975C5C" w:rsidRDefault="00960D61" w:rsidP="00590CB0">
      <w:pPr>
        <w:autoSpaceDE w:val="0"/>
        <w:autoSpaceDN w:val="0"/>
        <w:adjustRightInd w:val="0"/>
        <w:jc w:val="both"/>
        <w:rPr>
          <w:rFonts w:ascii="Times New Roman" w:hAnsi="Times New Roman"/>
          <w:szCs w:val="22"/>
        </w:rPr>
      </w:pPr>
      <w:r w:rsidRPr="00FA15C2">
        <w:rPr>
          <w:rFonts w:ascii="Times New Roman" w:hAnsi="Times New Roman"/>
          <w:spacing w:val="-4"/>
          <w:szCs w:val="22"/>
        </w:rPr>
        <w:t>consapevole della responsabilità penale in cui incorre chi sottoscrive dichiarazioni mendaci e delle relative sanzioni penali di cui all’art.76 del D.P.R. 445/2000, nonché delle conseguenze  amministrative di decadenza dai benefici eventualmente conseguiti al provvedimento emanato, ai sensi dell’art. 75 del D.P.R. 28/12/2000 n.445</w:t>
      </w:r>
      <w:r>
        <w:rPr>
          <w:rFonts w:ascii="Times New Roman" w:hAnsi="Times New Roman"/>
          <w:szCs w:val="22"/>
        </w:rPr>
        <w:t>,</w:t>
      </w:r>
    </w:p>
    <w:p w:rsidR="00960D61" w:rsidRPr="00975C5C" w:rsidRDefault="00960D61" w:rsidP="00590CB0">
      <w:pPr>
        <w:autoSpaceDE w:val="0"/>
        <w:autoSpaceDN w:val="0"/>
        <w:adjustRightInd w:val="0"/>
        <w:jc w:val="both"/>
        <w:rPr>
          <w:rFonts w:ascii="Times New Roman" w:hAnsi="Times New Roman"/>
          <w:szCs w:val="22"/>
        </w:rPr>
      </w:pPr>
    </w:p>
    <w:p w:rsidR="00960D61" w:rsidRPr="00F91581" w:rsidRDefault="00960D61" w:rsidP="00590CB0">
      <w:pPr>
        <w:autoSpaceDE w:val="0"/>
        <w:autoSpaceDN w:val="0"/>
        <w:adjustRightInd w:val="0"/>
        <w:jc w:val="center"/>
        <w:rPr>
          <w:rFonts w:ascii="Times New Roman" w:hAnsi="Times New Roman"/>
          <w:szCs w:val="22"/>
        </w:rPr>
      </w:pPr>
      <w:r w:rsidRPr="00D0162A">
        <w:rPr>
          <w:rFonts w:ascii="Times New Roman" w:hAnsi="Times New Roman"/>
          <w:b/>
          <w:caps/>
          <w:szCs w:val="22"/>
        </w:rPr>
        <w:t>dichiara</w:t>
      </w:r>
      <w:r w:rsidRPr="00F91581">
        <w:rPr>
          <w:rFonts w:ascii="Times New Roman" w:hAnsi="Times New Roman"/>
          <w:szCs w:val="22"/>
        </w:rPr>
        <w:t xml:space="preserve"> che i fatti, stati e qualità riportati nei successivi paragrafi corrispondono a verità.</w:t>
      </w:r>
    </w:p>
    <w:p w:rsidR="00960D61" w:rsidRDefault="00960D61" w:rsidP="00590CB0">
      <w:pPr>
        <w:autoSpaceDE w:val="0"/>
        <w:autoSpaceDN w:val="0"/>
        <w:adjustRightInd w:val="0"/>
        <w:jc w:val="both"/>
        <w:rPr>
          <w:rFonts w:ascii="Times New Roman" w:hAnsi="Times New Roman"/>
          <w:szCs w:val="22"/>
        </w:rPr>
      </w:pPr>
    </w:p>
    <w:p w:rsidR="00960D61" w:rsidRPr="00975C5C" w:rsidRDefault="00960D61" w:rsidP="00590CB0">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szCs w:val="22"/>
        </w:rPr>
      </w:pPr>
      <w:r w:rsidRPr="00F91581">
        <w:rPr>
          <w:rFonts w:ascii="Times New Roman" w:hAnsi="Times New Roman"/>
          <w:b/>
          <w:caps/>
          <w:szCs w:val="22"/>
        </w:rPr>
        <w:t>dichiarazioni sostitutive di certificazioni</w:t>
      </w:r>
      <w:r w:rsidRPr="00F91581">
        <w:rPr>
          <w:rFonts w:ascii="Times New Roman" w:hAnsi="Times New Roman"/>
          <w:szCs w:val="22"/>
        </w:rPr>
        <w:t xml:space="preserve"> (art. 46, D.P.R. 28/12/2000 n. 445)</w:t>
      </w:r>
      <w:r>
        <w:rPr>
          <w:rFonts w:ascii="Times New Roman" w:hAnsi="Times New Roman"/>
          <w:szCs w:val="22"/>
        </w:rPr>
        <w:t xml:space="preserve"> attestanti:</w:t>
      </w:r>
    </w:p>
    <w:p w:rsidR="00960D61" w:rsidRPr="0099600F" w:rsidRDefault="00960D61" w:rsidP="00FF6BA3">
      <w:pPr>
        <w:pStyle w:val="ListParagraph"/>
        <w:numPr>
          <w:ilvl w:val="0"/>
          <w:numId w:val="2"/>
        </w:numPr>
        <w:tabs>
          <w:tab w:val="left" w:pos="0"/>
        </w:tabs>
        <w:autoSpaceDE w:val="0"/>
        <w:autoSpaceDN w:val="0"/>
        <w:adjustRightInd w:val="0"/>
        <w:ind w:left="284" w:hanging="284"/>
        <w:jc w:val="both"/>
        <w:rPr>
          <w:rFonts w:ascii="Times New Roman" w:hAnsi="Times New Roman"/>
          <w:szCs w:val="22"/>
        </w:rPr>
      </w:pPr>
      <w:r w:rsidRPr="0099600F">
        <w:rPr>
          <w:rFonts w:ascii="Times New Roman" w:hAnsi="Times New Roman"/>
          <w:bCs/>
          <w:szCs w:val="22"/>
        </w:rPr>
        <w:t xml:space="preserve">che l'impresa è </w:t>
      </w:r>
      <w:r w:rsidRPr="0099600F">
        <w:rPr>
          <w:rFonts w:ascii="Times New Roman" w:hAnsi="Times New Roman"/>
          <w:b/>
          <w:bCs/>
          <w:szCs w:val="22"/>
        </w:rPr>
        <w:t>iscritta nel registro delle imprese</w:t>
      </w:r>
      <w:r w:rsidRPr="0099600F">
        <w:rPr>
          <w:rFonts w:ascii="Times New Roman" w:hAnsi="Times New Roman"/>
          <w:bCs/>
          <w:szCs w:val="22"/>
        </w:rPr>
        <w:t xml:space="preserve"> della Camera di Commercio, Industria, Artigianato e Agricoltura di ________________ (o ad analogo registro professionale o commerciale dello Stato di residenza se si tratta di uno stato dell’UE) con oggetto sociale coerente con l’oggetto della gara, c</w:t>
      </w:r>
      <w:r w:rsidRPr="0099600F">
        <w:rPr>
          <w:rFonts w:ascii="Times New Roman" w:hAnsi="Times New Roman"/>
          <w:szCs w:val="22"/>
        </w:rPr>
        <w:t>ome segue:</w:t>
      </w:r>
    </w:p>
    <w:p w:rsidR="00960D61" w:rsidRPr="0099600F" w:rsidRDefault="00960D61" w:rsidP="00FF6BA3">
      <w:pPr>
        <w:autoSpaceDE w:val="0"/>
        <w:autoSpaceDN w:val="0"/>
        <w:adjustRightInd w:val="0"/>
        <w:ind w:left="567"/>
        <w:jc w:val="both"/>
        <w:rPr>
          <w:rFonts w:ascii="Times New Roman" w:hAnsi="Times New Roman"/>
          <w:szCs w:val="22"/>
        </w:rPr>
      </w:pPr>
      <w:r w:rsidRPr="0099600F">
        <w:rPr>
          <w:rFonts w:ascii="Times New Roman" w:hAnsi="Times New Roman"/>
          <w:szCs w:val="22"/>
        </w:rPr>
        <w:t>numero di iscrizione __________________________ data iscrizione __________________________</w:t>
      </w:r>
    </w:p>
    <w:p w:rsidR="00960D61" w:rsidRPr="0099600F" w:rsidRDefault="00960D61" w:rsidP="00FF6BA3">
      <w:pPr>
        <w:autoSpaceDE w:val="0"/>
        <w:autoSpaceDN w:val="0"/>
        <w:adjustRightInd w:val="0"/>
        <w:ind w:left="567"/>
        <w:jc w:val="both"/>
        <w:rPr>
          <w:rFonts w:ascii="Times New Roman" w:hAnsi="Times New Roman"/>
          <w:szCs w:val="22"/>
        </w:rPr>
      </w:pPr>
      <w:r w:rsidRPr="0099600F">
        <w:rPr>
          <w:rFonts w:ascii="Times New Roman" w:hAnsi="Times New Roman"/>
          <w:szCs w:val="22"/>
        </w:rPr>
        <w:t>forma giuridica attuale _______________________________________________________________</w:t>
      </w:r>
    </w:p>
    <w:p w:rsidR="00960D61" w:rsidRPr="0099600F" w:rsidRDefault="00960D61" w:rsidP="00FF6BA3">
      <w:pPr>
        <w:autoSpaceDE w:val="0"/>
        <w:autoSpaceDN w:val="0"/>
        <w:adjustRightInd w:val="0"/>
        <w:jc w:val="center"/>
        <w:rPr>
          <w:rFonts w:ascii="Times New Roman" w:hAnsi="Times New Roman"/>
          <w:i/>
          <w:sz w:val="6"/>
          <w:szCs w:val="6"/>
        </w:rPr>
      </w:pPr>
    </w:p>
    <w:p w:rsidR="00960D61" w:rsidRPr="0099600F" w:rsidRDefault="00960D61" w:rsidP="00FF6BA3">
      <w:pPr>
        <w:autoSpaceDE w:val="0"/>
        <w:autoSpaceDN w:val="0"/>
        <w:adjustRightInd w:val="0"/>
        <w:jc w:val="center"/>
        <w:rPr>
          <w:rFonts w:ascii="Times New Roman" w:hAnsi="Times New Roman"/>
          <w:i/>
          <w:szCs w:val="22"/>
        </w:rPr>
      </w:pPr>
      <w:r w:rsidRPr="0099600F">
        <w:rPr>
          <w:rFonts w:ascii="Times New Roman" w:hAnsi="Times New Roman"/>
          <w:i/>
          <w:szCs w:val="22"/>
        </w:rPr>
        <w:t>OVVERO</w:t>
      </w:r>
    </w:p>
    <w:p w:rsidR="00960D61" w:rsidRPr="0099600F" w:rsidRDefault="00960D61" w:rsidP="00FF6BA3">
      <w:pPr>
        <w:autoSpaceDE w:val="0"/>
        <w:autoSpaceDN w:val="0"/>
        <w:adjustRightInd w:val="0"/>
        <w:ind w:left="567" w:hanging="284"/>
        <w:rPr>
          <w:rFonts w:ascii="Times New Roman" w:hAnsi="Times New Roman"/>
          <w:bCs/>
          <w:szCs w:val="22"/>
        </w:rPr>
      </w:pPr>
      <w:r w:rsidRPr="0099600F">
        <w:rPr>
          <w:rFonts w:ascii="Times New Roman" w:hAnsi="Times New Roman"/>
          <w:szCs w:val="22"/>
        </w:rPr>
        <w:t xml:space="preserve">che non sussiste l’obbligo di iscrizione alla </w:t>
      </w:r>
      <w:r w:rsidRPr="0099600F">
        <w:rPr>
          <w:rFonts w:ascii="Times New Roman" w:hAnsi="Times New Roman"/>
          <w:bCs/>
          <w:szCs w:val="22"/>
        </w:rPr>
        <w:t>Camera di Commercio, Industria, Artigianato e Agricoltura (</w:t>
      </w:r>
      <w:r w:rsidRPr="0099600F">
        <w:rPr>
          <w:rFonts w:ascii="Times New Roman" w:hAnsi="Times New Roman"/>
          <w:b/>
          <w:bCs/>
          <w:szCs w:val="22"/>
        </w:rPr>
        <w:t>in tal caso allegare alla dichiarazione copia dell’Atto costitutivo e dello Statuto</w:t>
      </w:r>
      <w:r w:rsidRPr="0099600F">
        <w:rPr>
          <w:rFonts w:ascii="Times New Roman" w:hAnsi="Times New Roman"/>
          <w:bCs/>
          <w:szCs w:val="22"/>
        </w:rPr>
        <w:t>)</w:t>
      </w:r>
    </w:p>
    <w:p w:rsidR="00960D61" w:rsidRPr="0099600F" w:rsidRDefault="00960D61" w:rsidP="00FF6BA3">
      <w:pPr>
        <w:pStyle w:val="ListParagraph"/>
        <w:numPr>
          <w:ilvl w:val="0"/>
          <w:numId w:val="2"/>
        </w:numPr>
        <w:tabs>
          <w:tab w:val="left" w:pos="284"/>
        </w:tabs>
        <w:ind w:left="284" w:hanging="284"/>
        <w:jc w:val="both"/>
        <w:rPr>
          <w:rFonts w:ascii="Times New Roman" w:hAnsi="Times New Roman"/>
          <w:color w:val="000000"/>
          <w:szCs w:val="22"/>
        </w:rPr>
      </w:pPr>
      <w:r w:rsidRPr="0099600F">
        <w:rPr>
          <w:rFonts w:ascii="Times New Roman" w:hAnsi="Times New Roman"/>
          <w:color w:val="000000"/>
          <w:spacing w:val="-6"/>
          <w:szCs w:val="22"/>
        </w:rPr>
        <w:t>che l’impresa non si trova in stato di fallimento, di liquidazione coatta, di concordato preventivo, salvo il caso di concordato con continuità aziendale, o nei cui riguardi sia in corso un procedimento per la dichiarazione di una di tali situazioni</w:t>
      </w:r>
      <w:r w:rsidRPr="0099600F">
        <w:rPr>
          <w:rFonts w:ascii="Times New Roman" w:hAnsi="Times New Roman"/>
          <w:color w:val="000000"/>
          <w:szCs w:val="22"/>
        </w:rPr>
        <w:t>;</w:t>
      </w:r>
    </w:p>
    <w:p w:rsidR="00960D61" w:rsidRPr="0099600F" w:rsidRDefault="00960D61" w:rsidP="00FF6BA3">
      <w:pPr>
        <w:pStyle w:val="ListParagraph"/>
        <w:numPr>
          <w:ilvl w:val="0"/>
          <w:numId w:val="2"/>
        </w:numPr>
        <w:tabs>
          <w:tab w:val="left" w:pos="284"/>
        </w:tabs>
        <w:ind w:left="284" w:hanging="284"/>
        <w:jc w:val="both"/>
        <w:rPr>
          <w:rFonts w:ascii="Times New Roman" w:hAnsi="Times New Roman"/>
          <w:color w:val="000000"/>
          <w:szCs w:val="22"/>
        </w:rPr>
      </w:pPr>
      <w:r w:rsidRPr="0099600F">
        <w:rPr>
          <w:rFonts w:ascii="Times New Roman" w:hAnsi="Times New Roman"/>
          <w:color w:val="000000"/>
          <w:szCs w:val="22"/>
        </w:rPr>
        <w:t>che in relazione all’impresa non sussistono cause di decadenza, di sospensione o di divieto previste dall’articolo 67 del decreto legislativo 6 settembre 2011, n. 159 o di un tentativo di infiltrazione mafiosa di cui all’articolo 84, comma 4, del medesimo decreto. Resta fermo quanto previsto dagli articoli 88, comma 4-bis, e 92, commi 2 e 3, del decreto legislativo 6 settembre 2011, n. 159, con riferimento rispettivamente alle comunicazioni antimafia e alle informazioni antimafia.</w:t>
      </w:r>
    </w:p>
    <w:p w:rsidR="00960D61" w:rsidRPr="0099600F" w:rsidRDefault="00960D61" w:rsidP="00FF6BA3">
      <w:pPr>
        <w:pStyle w:val="ListParagraph"/>
        <w:numPr>
          <w:ilvl w:val="0"/>
          <w:numId w:val="2"/>
        </w:numPr>
        <w:tabs>
          <w:tab w:val="left" w:pos="284"/>
        </w:tabs>
        <w:ind w:left="284" w:hanging="284"/>
        <w:jc w:val="both"/>
        <w:rPr>
          <w:rFonts w:ascii="Times New Roman" w:hAnsi="Times New Roman"/>
          <w:color w:val="000000"/>
          <w:szCs w:val="22"/>
        </w:rPr>
      </w:pPr>
      <w:r w:rsidRPr="0072717F">
        <w:rPr>
          <w:rFonts w:ascii="Times New Roman" w:hAnsi="Times New Roman"/>
          <w:color w:val="000000"/>
          <w:spacing w:val="-6"/>
          <w:szCs w:val="22"/>
        </w:rPr>
        <w:t>che nei confronti dei soggetti di cui all’art. 80 comma 3 del d.lgs. 18 aprile 2016 n. 50 non è stata emessa una sentenza di condanna definitiva, o decreto penale di condanna divenuto irrevocabile, o sentenza di applicazione della pena su richiesta delle parti, ai sensi dell'art. 444 del Codice di Procedura Penale, anche riferita ad un suo subappaltatore nei casi di cui all’art. 105, comma 6 del D.Lgs. 50/2016, per uno dei seguenti reati</w:t>
      </w:r>
      <w:r w:rsidRPr="0099600F">
        <w:rPr>
          <w:rFonts w:ascii="Times New Roman" w:hAnsi="Times New Roman"/>
          <w:color w:val="000000"/>
          <w:szCs w:val="22"/>
        </w:rPr>
        <w:t>:</w:t>
      </w:r>
    </w:p>
    <w:p w:rsidR="00960D61" w:rsidRPr="0099600F" w:rsidRDefault="00960D61" w:rsidP="00FF6BA3">
      <w:pPr>
        <w:tabs>
          <w:tab w:val="left" w:pos="567"/>
        </w:tabs>
        <w:ind w:left="567" w:hanging="283"/>
        <w:jc w:val="both"/>
        <w:rPr>
          <w:rFonts w:ascii="Times New Roman" w:hAnsi="Times New Roman"/>
          <w:color w:val="000000"/>
          <w:szCs w:val="22"/>
        </w:rPr>
      </w:pPr>
      <w:r w:rsidRPr="0099600F">
        <w:rPr>
          <w:rFonts w:ascii="Times New Roman" w:hAnsi="Times New Roman"/>
          <w:color w:val="000000"/>
          <w:szCs w:val="22"/>
        </w:rPr>
        <w:t xml:space="preserve">a) </w:t>
      </w:r>
      <w:r w:rsidRPr="0072717F">
        <w:rPr>
          <w:rFonts w:ascii="Times New Roman" w:hAnsi="Times New Roman"/>
          <w:color w:val="000000"/>
          <w:spacing w:val="-2"/>
          <w:szCs w:val="22"/>
        </w:rPr>
        <w:t xml:space="preserve">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w:t>
      </w:r>
      <w:smartTag w:uri="urn:schemas-microsoft-com:office:smarttags" w:element="PersonName">
        <w:smartTagPr>
          <w:attr w:name="ProductID" w:val="la Ditta"/>
        </w:smartTagPr>
        <w:smartTag w:uri="urn:schemas-microsoft-com:office:smarttags" w:element="metricconverter">
          <w:smartTagPr>
            <w:attr w:name="ProductID" w:val="152, in"/>
          </w:smartTagPr>
          <w:r w:rsidRPr="0072717F">
            <w:rPr>
              <w:rFonts w:ascii="Times New Roman" w:hAnsi="Times New Roman"/>
              <w:color w:val="000000"/>
              <w:spacing w:val="-2"/>
              <w:szCs w:val="22"/>
            </w:rPr>
            <w:t>152, in</w:t>
          </w:r>
        </w:smartTag>
      </w:smartTag>
      <w:r w:rsidRPr="0072717F">
        <w:rPr>
          <w:rFonts w:ascii="Times New Roman" w:hAnsi="Times New Roman"/>
          <w:color w:val="000000"/>
          <w:spacing w:val="-2"/>
          <w:szCs w:val="22"/>
        </w:rPr>
        <w:t xml:space="preserve"> quanto riconducibili alla partecipazione a un’organizzazione criminale, quale definita all’articolo 2 della decisione quadro 2008/841/GAI del Consiglio;</w:t>
      </w:r>
    </w:p>
    <w:p w:rsidR="00960D61" w:rsidRPr="0099600F" w:rsidRDefault="00960D61" w:rsidP="00FF6BA3">
      <w:pPr>
        <w:tabs>
          <w:tab w:val="left" w:pos="567"/>
        </w:tabs>
        <w:ind w:left="567" w:hanging="283"/>
        <w:jc w:val="both"/>
        <w:rPr>
          <w:rFonts w:ascii="Times New Roman" w:hAnsi="Times New Roman"/>
          <w:color w:val="000000"/>
          <w:szCs w:val="22"/>
        </w:rPr>
      </w:pPr>
      <w:r w:rsidRPr="0099600F">
        <w:rPr>
          <w:rFonts w:ascii="Times New Roman" w:hAnsi="Times New Roman"/>
          <w:color w:val="000000"/>
          <w:szCs w:val="22"/>
        </w:rPr>
        <w:t>b) delitti, consumati o tentati, di cui agli articoli 317, 318, 319, 319-ter, 319-quater, 320, 321, 322, 322-bis, 346-bis, 353, 353-bis, 354, 355 e 356 del codice penale nonché all’articolo 2635 del codice civile;</w:t>
      </w:r>
    </w:p>
    <w:p w:rsidR="00960D61" w:rsidRPr="0099600F" w:rsidRDefault="00960D61" w:rsidP="00FF6BA3">
      <w:pPr>
        <w:tabs>
          <w:tab w:val="left" w:pos="567"/>
        </w:tabs>
        <w:ind w:left="567" w:hanging="283"/>
        <w:jc w:val="both"/>
        <w:rPr>
          <w:rFonts w:ascii="Times New Roman" w:hAnsi="Times New Roman"/>
          <w:color w:val="000000"/>
          <w:szCs w:val="22"/>
        </w:rPr>
      </w:pPr>
      <w:r w:rsidRPr="0099600F">
        <w:rPr>
          <w:rFonts w:ascii="Times New Roman" w:hAnsi="Times New Roman"/>
          <w:color w:val="000000"/>
          <w:szCs w:val="22"/>
        </w:rPr>
        <w:t>c) frode ai sensi dell’articolo 1 della convenzione relativa alla tutela degli interessi finanziari delle Comunità europee;</w:t>
      </w:r>
    </w:p>
    <w:p w:rsidR="00960D61" w:rsidRPr="0099600F" w:rsidRDefault="00960D61" w:rsidP="00FF6BA3">
      <w:pPr>
        <w:tabs>
          <w:tab w:val="left" w:pos="567"/>
        </w:tabs>
        <w:ind w:left="567" w:hanging="283"/>
        <w:jc w:val="both"/>
        <w:rPr>
          <w:rFonts w:ascii="Times New Roman" w:hAnsi="Times New Roman"/>
          <w:color w:val="000000"/>
          <w:szCs w:val="22"/>
        </w:rPr>
      </w:pPr>
      <w:r w:rsidRPr="0099600F">
        <w:rPr>
          <w:rFonts w:ascii="Times New Roman" w:hAnsi="Times New Roman"/>
          <w:color w:val="000000"/>
          <w:szCs w:val="22"/>
        </w:rPr>
        <w:t>d) delitti, consumati o tentati, commessi con finalità di terrorismo, anche internazionale, e di eversione dell’ordine costituzionale reati terroristici o reati connessi alle attività terroristiche;</w:t>
      </w:r>
    </w:p>
    <w:p w:rsidR="00960D61" w:rsidRPr="0099600F" w:rsidRDefault="00960D61" w:rsidP="00FF6BA3">
      <w:pPr>
        <w:tabs>
          <w:tab w:val="left" w:pos="567"/>
        </w:tabs>
        <w:ind w:left="567" w:hanging="283"/>
        <w:jc w:val="both"/>
        <w:rPr>
          <w:rFonts w:ascii="Times New Roman" w:hAnsi="Times New Roman"/>
          <w:color w:val="000000"/>
          <w:szCs w:val="22"/>
        </w:rPr>
      </w:pPr>
      <w:r w:rsidRPr="0099600F">
        <w:rPr>
          <w:rFonts w:ascii="Times New Roman" w:hAnsi="Times New Roman"/>
          <w:color w:val="000000"/>
          <w:szCs w:val="22"/>
        </w:rPr>
        <w:t>e) delitti di cui agli articoli 648-bis, 648-ter e 648-ter.1 del codice penale, riciclaggio di proventi di attività criminose o finanziamento del terrorismo, quali definiti all’articolo 1 del decreto legislativo 22 giugno 2007, n. 109 e successive modificazioni;</w:t>
      </w:r>
    </w:p>
    <w:p w:rsidR="00960D61" w:rsidRPr="0099600F" w:rsidRDefault="00960D61" w:rsidP="00FF6BA3">
      <w:pPr>
        <w:tabs>
          <w:tab w:val="left" w:pos="567"/>
        </w:tabs>
        <w:ind w:left="567" w:hanging="283"/>
        <w:jc w:val="both"/>
        <w:rPr>
          <w:rFonts w:ascii="Times New Roman" w:hAnsi="Times New Roman"/>
          <w:color w:val="000000"/>
          <w:szCs w:val="22"/>
        </w:rPr>
      </w:pPr>
      <w:r w:rsidRPr="0099600F">
        <w:rPr>
          <w:rFonts w:ascii="Times New Roman" w:hAnsi="Times New Roman"/>
          <w:color w:val="000000"/>
          <w:szCs w:val="22"/>
        </w:rPr>
        <w:t xml:space="preserve">f) sfruttamento del lavoro minorile e altre forme di tratta di esseri umani definite con il decreto legislativo 4 marzo 2014, n. 24; </w:t>
      </w:r>
    </w:p>
    <w:p w:rsidR="00960D61" w:rsidRPr="0099600F" w:rsidRDefault="00960D61" w:rsidP="00FF6BA3">
      <w:pPr>
        <w:tabs>
          <w:tab w:val="left" w:pos="567"/>
        </w:tabs>
        <w:ind w:left="567" w:hanging="283"/>
        <w:jc w:val="both"/>
        <w:rPr>
          <w:rFonts w:ascii="Times New Roman" w:hAnsi="Times New Roman"/>
          <w:color w:val="000000"/>
          <w:szCs w:val="22"/>
        </w:rPr>
      </w:pPr>
      <w:r w:rsidRPr="0099600F">
        <w:rPr>
          <w:rFonts w:ascii="Times New Roman" w:hAnsi="Times New Roman"/>
          <w:color w:val="000000"/>
          <w:szCs w:val="22"/>
        </w:rPr>
        <w:t>g) ogni altro delitto da cui derivi, quale pena accessoria, l’incapacità di contrattare con la pubblica amministrazione;</w:t>
      </w:r>
    </w:p>
    <w:p w:rsidR="00960D61" w:rsidRPr="0099600F" w:rsidRDefault="00960D61" w:rsidP="00FF6BA3">
      <w:pPr>
        <w:pStyle w:val="ListParagraph"/>
        <w:numPr>
          <w:ilvl w:val="0"/>
          <w:numId w:val="2"/>
        </w:numPr>
        <w:tabs>
          <w:tab w:val="left" w:pos="284"/>
        </w:tabs>
        <w:ind w:left="284" w:hanging="284"/>
        <w:jc w:val="both"/>
        <w:rPr>
          <w:rFonts w:ascii="Times New Roman" w:hAnsi="Times New Roman"/>
          <w:color w:val="000000"/>
          <w:szCs w:val="22"/>
        </w:rPr>
      </w:pPr>
      <w:r w:rsidRPr="0099600F">
        <w:rPr>
          <w:rFonts w:ascii="Times New Roman" w:hAnsi="Times New Roman"/>
          <w:color w:val="000000"/>
          <w:szCs w:val="22"/>
        </w:rPr>
        <w:t>che l’impresa non ha commesso violazioni gravi, definitivamente accertate, rispetto agli obblighi relativi al pagamento delle imposte e tasse o dei contributi previdenziali, secondo la legislazione italiana o quella dello Stato in cui sono stabiliti</w:t>
      </w:r>
    </w:p>
    <w:p w:rsidR="00960D61" w:rsidRPr="0099600F" w:rsidRDefault="00960D61" w:rsidP="00FF6BA3">
      <w:pPr>
        <w:pStyle w:val="ListParagraph"/>
        <w:numPr>
          <w:ilvl w:val="0"/>
          <w:numId w:val="2"/>
        </w:numPr>
        <w:tabs>
          <w:tab w:val="left" w:pos="284"/>
        </w:tabs>
        <w:ind w:left="284" w:hanging="284"/>
        <w:jc w:val="both"/>
        <w:rPr>
          <w:color w:val="000000"/>
          <w:szCs w:val="22"/>
          <w:u w:val="single"/>
        </w:rPr>
      </w:pPr>
      <w:r w:rsidRPr="0099600F">
        <w:rPr>
          <w:rFonts w:ascii="Times New Roman" w:hAnsi="Times New Roman"/>
          <w:color w:val="000000"/>
          <w:szCs w:val="22"/>
        </w:rPr>
        <w:t xml:space="preserve">che l’impresa non ha commesso gravi infrazioni debitamente accertate alle norme in materia di salute e sicurezza sul lavoro nonché agli obblighi di cui all’art. 30 comma 3 del d.lgs. 18 aprile 2016 n. 50; </w:t>
      </w:r>
    </w:p>
    <w:p w:rsidR="00960D61" w:rsidRPr="0099600F" w:rsidRDefault="00960D61" w:rsidP="00FF6BA3">
      <w:pPr>
        <w:pStyle w:val="ListParagraph"/>
        <w:numPr>
          <w:ilvl w:val="0"/>
          <w:numId w:val="2"/>
        </w:numPr>
        <w:tabs>
          <w:tab w:val="left" w:pos="284"/>
        </w:tabs>
        <w:ind w:left="284" w:hanging="284"/>
        <w:jc w:val="both"/>
        <w:rPr>
          <w:rFonts w:ascii="Times New Roman" w:hAnsi="Times New Roman"/>
          <w:color w:val="000000"/>
          <w:szCs w:val="22"/>
        </w:rPr>
      </w:pPr>
      <w:r w:rsidRPr="0099600F">
        <w:rPr>
          <w:rFonts w:ascii="Times New Roman" w:hAnsi="Times New Roman"/>
          <w:color w:val="000000"/>
          <w:szCs w:val="22"/>
        </w:rPr>
        <w:t>che l’impresa rispetto alla legge 12 marzo 1999 n. 68, che disciplina il diritto al lavoro dei disabili (</w:t>
      </w:r>
      <w:r w:rsidRPr="0099600F">
        <w:rPr>
          <w:rFonts w:ascii="Times New Roman" w:hAnsi="Times New Roman"/>
          <w:i/>
          <w:color w:val="000000"/>
          <w:szCs w:val="22"/>
        </w:rPr>
        <w:t>solo per Impresa stabilita in Italia</w:t>
      </w:r>
      <w:r w:rsidRPr="0099600F">
        <w:rPr>
          <w:rFonts w:ascii="Times New Roman" w:hAnsi="Times New Roman"/>
          <w:color w:val="000000"/>
          <w:szCs w:val="22"/>
        </w:rPr>
        <w:t>):</w:t>
      </w:r>
    </w:p>
    <w:p w:rsidR="00960D61" w:rsidRPr="0099600F" w:rsidRDefault="00960D61" w:rsidP="00FF6BA3">
      <w:pPr>
        <w:tabs>
          <w:tab w:val="left" w:pos="567"/>
        </w:tabs>
        <w:autoSpaceDE w:val="0"/>
        <w:autoSpaceDN w:val="0"/>
        <w:adjustRightInd w:val="0"/>
        <w:ind w:left="426" w:hanging="142"/>
        <w:jc w:val="both"/>
        <w:rPr>
          <w:rFonts w:ascii="Times New Roman" w:hAnsi="Times New Roman"/>
          <w:i/>
          <w:iCs/>
          <w:color w:val="000000"/>
          <w:szCs w:val="22"/>
        </w:rPr>
      </w:pPr>
      <w:r w:rsidRPr="0099600F">
        <w:rPr>
          <w:rFonts w:ascii="Times New Roman" w:hAnsi="Times New Roman"/>
          <w:i/>
          <w:iCs/>
          <w:color w:val="000000"/>
          <w:szCs w:val="22"/>
        </w:rPr>
        <w:t>(barrare la casella corrispondente)</w:t>
      </w:r>
    </w:p>
    <w:p w:rsidR="00960D61" w:rsidRPr="001C2C8E" w:rsidRDefault="00960D61" w:rsidP="00FF6BA3">
      <w:pPr>
        <w:numPr>
          <w:ilvl w:val="0"/>
          <w:numId w:val="1"/>
        </w:numPr>
        <w:tabs>
          <w:tab w:val="clear" w:pos="720"/>
          <w:tab w:val="left" w:pos="851"/>
        </w:tabs>
        <w:autoSpaceDE w:val="0"/>
        <w:autoSpaceDN w:val="0"/>
        <w:adjustRightInd w:val="0"/>
        <w:ind w:left="709" w:hanging="142"/>
        <w:jc w:val="both"/>
        <w:rPr>
          <w:rFonts w:ascii="Times New Roman" w:hAnsi="Times New Roman"/>
          <w:color w:val="000000"/>
          <w:szCs w:val="22"/>
        </w:rPr>
      </w:pPr>
      <w:r>
        <w:rPr>
          <w:rFonts w:ascii="Times New Roman" w:hAnsi="Times New Roman"/>
          <w:color w:val="000000"/>
          <w:szCs w:val="22"/>
        </w:rPr>
        <w:t>non è soggetta</w:t>
      </w:r>
    </w:p>
    <w:p w:rsidR="00960D61" w:rsidRPr="0099600F" w:rsidRDefault="00960D61" w:rsidP="00FF6BA3">
      <w:pPr>
        <w:numPr>
          <w:ilvl w:val="0"/>
          <w:numId w:val="1"/>
        </w:numPr>
        <w:tabs>
          <w:tab w:val="clear" w:pos="720"/>
          <w:tab w:val="left" w:pos="851"/>
        </w:tabs>
        <w:autoSpaceDE w:val="0"/>
        <w:autoSpaceDN w:val="0"/>
        <w:adjustRightInd w:val="0"/>
        <w:ind w:left="709" w:hanging="142"/>
        <w:jc w:val="both"/>
        <w:rPr>
          <w:rFonts w:ascii="Times New Roman" w:hAnsi="Times New Roman"/>
          <w:color w:val="000000"/>
          <w:szCs w:val="22"/>
        </w:rPr>
      </w:pPr>
      <w:r w:rsidRPr="0099600F">
        <w:rPr>
          <w:rFonts w:ascii="Times New Roman" w:hAnsi="Times New Roman"/>
          <w:bCs/>
          <w:color w:val="000000"/>
          <w:szCs w:val="22"/>
        </w:rPr>
        <w:t>presenta la certificazione di cui all’art. 17 della medesima legge (</w:t>
      </w:r>
      <w:r w:rsidRPr="0099600F">
        <w:rPr>
          <w:rFonts w:ascii="Times New Roman" w:hAnsi="Times New Roman"/>
          <w:bCs/>
          <w:i/>
          <w:color w:val="000000"/>
          <w:szCs w:val="22"/>
        </w:rPr>
        <w:t>in tal caso allegare la certificazione</w:t>
      </w:r>
      <w:r w:rsidRPr="0099600F">
        <w:rPr>
          <w:rFonts w:ascii="Times New Roman" w:hAnsi="Times New Roman"/>
          <w:bCs/>
          <w:color w:val="000000"/>
          <w:szCs w:val="22"/>
        </w:rPr>
        <w:t>) ovvero</w:t>
      </w:r>
    </w:p>
    <w:p w:rsidR="00960D61" w:rsidRPr="0099600F" w:rsidRDefault="00960D61" w:rsidP="00FF6BA3">
      <w:pPr>
        <w:numPr>
          <w:ilvl w:val="0"/>
          <w:numId w:val="1"/>
        </w:numPr>
        <w:tabs>
          <w:tab w:val="clear" w:pos="720"/>
          <w:tab w:val="left" w:pos="851"/>
        </w:tabs>
        <w:autoSpaceDE w:val="0"/>
        <w:autoSpaceDN w:val="0"/>
        <w:adjustRightInd w:val="0"/>
        <w:ind w:left="709" w:hanging="142"/>
        <w:jc w:val="both"/>
        <w:rPr>
          <w:rFonts w:ascii="Times New Roman" w:hAnsi="Times New Roman"/>
          <w:bCs/>
          <w:color w:val="000000"/>
          <w:szCs w:val="22"/>
        </w:rPr>
      </w:pPr>
      <w:r w:rsidRPr="0099600F">
        <w:rPr>
          <w:rFonts w:ascii="Times New Roman" w:hAnsi="Times New Roman"/>
          <w:bCs/>
          <w:color w:val="000000"/>
          <w:szCs w:val="22"/>
        </w:rPr>
        <w:t>autocertifica la sussistenza del medesimo requisito;</w:t>
      </w:r>
    </w:p>
    <w:p w:rsidR="00960D61" w:rsidRPr="0099600F" w:rsidRDefault="00960D61" w:rsidP="00FF6BA3">
      <w:pPr>
        <w:pStyle w:val="ListParagraph"/>
        <w:numPr>
          <w:ilvl w:val="0"/>
          <w:numId w:val="2"/>
        </w:numPr>
        <w:tabs>
          <w:tab w:val="left" w:pos="426"/>
        </w:tabs>
        <w:ind w:left="284" w:hanging="284"/>
        <w:jc w:val="both"/>
        <w:rPr>
          <w:rFonts w:ascii="Times New Roman" w:hAnsi="Times New Roman"/>
          <w:color w:val="000000"/>
          <w:szCs w:val="22"/>
        </w:rPr>
      </w:pPr>
      <w:r w:rsidRPr="0099600F">
        <w:rPr>
          <w:rFonts w:ascii="Times New Roman" w:hAnsi="Times New Roman"/>
          <w:color w:val="000000"/>
          <w:szCs w:val="22"/>
        </w:rPr>
        <w:t>che l’impresa non ha riportato sanzioni interdittive di cui all'art. 9, comma 2, lettera c), del D. Lgs. n. 231/200</w:t>
      </w:r>
      <w:r>
        <w:rPr>
          <w:rFonts w:ascii="Times New Roman" w:hAnsi="Times New Roman"/>
          <w:color w:val="000000"/>
          <w:szCs w:val="22"/>
        </w:rPr>
        <w:t>1</w:t>
      </w:r>
      <w:r w:rsidRPr="0099600F">
        <w:rPr>
          <w:rFonts w:ascii="Times New Roman" w:hAnsi="Times New Roman"/>
          <w:color w:val="000000"/>
          <w:szCs w:val="22"/>
        </w:rPr>
        <w:t xml:space="preserve"> o altra sanzione che comporta il divieto di contrarre con </w:t>
      </w:r>
      <w:smartTag w:uri="urn:schemas-microsoft-com:office:smarttags" w:element="PersonName">
        <w:smartTagPr>
          <w:attr w:name="ProductID" w:val="la Ditta"/>
        </w:smartTagPr>
        <w:r w:rsidRPr="0099600F">
          <w:rPr>
            <w:rFonts w:ascii="Times New Roman" w:hAnsi="Times New Roman"/>
            <w:color w:val="000000"/>
            <w:szCs w:val="22"/>
          </w:rPr>
          <w:t>la Pubblica Amministrazione</w:t>
        </w:r>
      </w:smartTag>
      <w:r w:rsidRPr="0099600F">
        <w:rPr>
          <w:rFonts w:ascii="Times New Roman" w:hAnsi="Times New Roman"/>
          <w:color w:val="000000"/>
          <w:szCs w:val="22"/>
        </w:rPr>
        <w:t>, compresi i provvedimenti interdittivi di cui all’art. 14 del d.lgs. 9 aprile 2008 n. 81;</w:t>
      </w:r>
    </w:p>
    <w:p w:rsidR="00960D61" w:rsidRPr="0099600F" w:rsidRDefault="00960D61" w:rsidP="00FF6BA3">
      <w:pPr>
        <w:pStyle w:val="ListParagraph"/>
        <w:numPr>
          <w:ilvl w:val="0"/>
          <w:numId w:val="2"/>
        </w:numPr>
        <w:tabs>
          <w:tab w:val="left" w:pos="426"/>
        </w:tabs>
        <w:ind w:left="284" w:hanging="284"/>
        <w:jc w:val="both"/>
        <w:rPr>
          <w:rFonts w:ascii="Times New Roman" w:hAnsi="Times New Roman"/>
          <w:color w:val="000000"/>
          <w:szCs w:val="22"/>
        </w:rPr>
      </w:pPr>
      <w:r w:rsidRPr="0099600F">
        <w:rPr>
          <w:rFonts w:ascii="Times New Roman" w:hAnsi="Times New Roman"/>
          <w:color w:val="000000"/>
          <w:szCs w:val="22"/>
        </w:rPr>
        <w:t>che l’impresa non è iscritta nel casellario informatico tenuto dall’Osservatorio dell’ANAC per aver presentato false dichiarazioni o falsa documentazione ai fini del rilascio dell’attestazione di qualificazione;</w:t>
      </w:r>
    </w:p>
    <w:p w:rsidR="00960D61" w:rsidRPr="0099600F" w:rsidRDefault="00960D61" w:rsidP="00FF6BA3">
      <w:pPr>
        <w:pStyle w:val="ListParagraph"/>
        <w:numPr>
          <w:ilvl w:val="0"/>
          <w:numId w:val="2"/>
        </w:numPr>
        <w:tabs>
          <w:tab w:val="left" w:pos="426"/>
        </w:tabs>
        <w:ind w:left="284" w:hanging="284"/>
        <w:jc w:val="both"/>
        <w:rPr>
          <w:rFonts w:ascii="Times New Roman" w:hAnsi="Times New Roman"/>
          <w:color w:val="000000"/>
          <w:szCs w:val="22"/>
        </w:rPr>
      </w:pPr>
      <w:r>
        <w:rPr>
          <w:rFonts w:ascii="Times New Roman" w:hAnsi="Times New Roman"/>
          <w:color w:val="000000"/>
          <w:szCs w:val="22"/>
        </w:rPr>
        <w:t>che l’impresa, qualora sia</w:t>
      </w:r>
      <w:r w:rsidRPr="0099600F">
        <w:rPr>
          <w:rFonts w:ascii="Times New Roman" w:hAnsi="Times New Roman"/>
          <w:color w:val="000000"/>
          <w:szCs w:val="22"/>
        </w:rPr>
        <w:t xml:space="preserve"> stata vittima dei reati previsti e puniti dagli artt. 317 e 629 c.p. aggravati ai sensi dell’art. 7 del decreto-legge 13 maggio 1991, n. 152, convertito, con modificazioni, dalla l</w:t>
      </w:r>
      <w:r>
        <w:rPr>
          <w:rFonts w:ascii="Times New Roman" w:hAnsi="Times New Roman"/>
          <w:color w:val="000000"/>
          <w:szCs w:val="22"/>
        </w:rPr>
        <w:t>egge 12 luglio 1991, n. 203,</w:t>
      </w:r>
      <w:r w:rsidRPr="0099600F">
        <w:rPr>
          <w:rFonts w:ascii="Times New Roman" w:hAnsi="Times New Roman"/>
          <w:color w:val="000000"/>
          <w:szCs w:val="22"/>
        </w:rPr>
        <w:t xml:space="preserve"> risulti aver denunciato i fatti all’autorità giudiziaria, salvo che ricorrano i casi previsti dall’art. 4, primo comma, della legge 24 novembre 1981, n. 689 (</w:t>
      </w:r>
      <w:r w:rsidRPr="0099600F">
        <w:rPr>
          <w:rFonts w:ascii="Times New Roman" w:hAnsi="Times New Roman"/>
          <w:i/>
          <w:color w:val="000000"/>
          <w:szCs w:val="22"/>
        </w:rPr>
        <w:t>solo per Impresa stabilita in Italia</w:t>
      </w:r>
      <w:r w:rsidRPr="0099600F">
        <w:rPr>
          <w:rFonts w:ascii="Times New Roman" w:hAnsi="Times New Roman"/>
          <w:color w:val="000000"/>
          <w:szCs w:val="22"/>
        </w:rPr>
        <w:t>).</w:t>
      </w:r>
    </w:p>
    <w:p w:rsidR="00960D61" w:rsidRPr="00975C5C" w:rsidRDefault="00960D61" w:rsidP="00FF6BA3">
      <w:pPr>
        <w:tabs>
          <w:tab w:val="left" w:pos="284"/>
        </w:tabs>
        <w:ind w:left="284" w:hanging="284"/>
        <w:jc w:val="both"/>
        <w:rPr>
          <w:rFonts w:ascii="Times New Roman" w:hAnsi="Times New Roman"/>
          <w:color w:val="000000"/>
          <w:szCs w:val="22"/>
        </w:rPr>
      </w:pPr>
    </w:p>
    <w:p w:rsidR="00960D61" w:rsidRPr="00975C5C" w:rsidRDefault="00960D61" w:rsidP="00FF6BA3">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szCs w:val="22"/>
        </w:rPr>
      </w:pPr>
      <w:r w:rsidRPr="00F91581">
        <w:rPr>
          <w:rFonts w:ascii="Times New Roman" w:hAnsi="Times New Roman"/>
          <w:b/>
          <w:caps/>
          <w:szCs w:val="22"/>
        </w:rPr>
        <w:t>dichiarazioni sostitutive di atto di notorieta’</w:t>
      </w:r>
      <w:r w:rsidRPr="00F91581">
        <w:rPr>
          <w:rFonts w:ascii="Times New Roman" w:hAnsi="Times New Roman"/>
          <w:szCs w:val="22"/>
        </w:rPr>
        <w:t xml:space="preserve"> (art. 47, D.P.R. 28/12/2000 n. 445) comprovanti:</w:t>
      </w:r>
    </w:p>
    <w:p w:rsidR="00960D61" w:rsidRPr="0099600F" w:rsidRDefault="00960D61" w:rsidP="00FF6BA3">
      <w:pPr>
        <w:pStyle w:val="ListParagraph"/>
        <w:numPr>
          <w:ilvl w:val="0"/>
          <w:numId w:val="2"/>
        </w:numPr>
        <w:ind w:left="284" w:hanging="284"/>
        <w:jc w:val="both"/>
        <w:rPr>
          <w:rFonts w:ascii="Times New Roman" w:hAnsi="Times New Roman"/>
          <w:color w:val="000000"/>
          <w:szCs w:val="22"/>
        </w:rPr>
      </w:pPr>
      <w:r w:rsidRPr="0099600F">
        <w:rPr>
          <w:rFonts w:ascii="Times New Roman" w:hAnsi="Times New Roman"/>
          <w:color w:val="000000"/>
          <w:szCs w:val="22"/>
        </w:rPr>
        <w:t>che l’impresa non si è resa colpevole di gravi illeciti professionali, tali da rendere dubbia la sua integrità o affidabilità;</w:t>
      </w:r>
    </w:p>
    <w:p w:rsidR="00960D61" w:rsidRPr="0099600F" w:rsidRDefault="00960D61" w:rsidP="00FF6BA3">
      <w:pPr>
        <w:pStyle w:val="ListParagraph"/>
        <w:numPr>
          <w:ilvl w:val="0"/>
          <w:numId w:val="2"/>
        </w:numPr>
        <w:tabs>
          <w:tab w:val="left" w:pos="284"/>
        </w:tabs>
        <w:ind w:left="284" w:hanging="284"/>
        <w:jc w:val="both"/>
        <w:rPr>
          <w:rFonts w:ascii="Times New Roman" w:hAnsi="Times New Roman"/>
          <w:color w:val="000000"/>
          <w:szCs w:val="22"/>
        </w:rPr>
      </w:pPr>
      <w:r w:rsidRPr="0099600F">
        <w:rPr>
          <w:rFonts w:ascii="Times New Roman" w:hAnsi="Times New Roman"/>
          <w:color w:val="000000"/>
          <w:szCs w:val="22"/>
        </w:rPr>
        <w:t>che la partecipazione dell’impresa non determina una situazione di conflitto di interesse ai sensi dell’art. 42 comma 2 del d.lgs. 18 aprile 2016 n. 50;</w:t>
      </w:r>
    </w:p>
    <w:p w:rsidR="00960D61" w:rsidRPr="0099600F" w:rsidRDefault="00960D61" w:rsidP="00FF6BA3">
      <w:pPr>
        <w:pStyle w:val="ListParagraph"/>
        <w:numPr>
          <w:ilvl w:val="0"/>
          <w:numId w:val="2"/>
        </w:numPr>
        <w:tabs>
          <w:tab w:val="left" w:pos="284"/>
        </w:tabs>
        <w:ind w:left="284" w:hanging="284"/>
        <w:jc w:val="both"/>
        <w:rPr>
          <w:rFonts w:ascii="Times New Roman" w:hAnsi="Times New Roman"/>
          <w:color w:val="000000"/>
          <w:szCs w:val="22"/>
        </w:rPr>
      </w:pPr>
      <w:r w:rsidRPr="0099600F">
        <w:rPr>
          <w:rFonts w:ascii="Times New Roman" w:hAnsi="Times New Roman"/>
          <w:color w:val="000000"/>
          <w:szCs w:val="22"/>
        </w:rPr>
        <w:t>che la partecipazione dell’impresa non determina una distorsione della concorrenza derivante dal precedente coinvolgimento della stessa nella preparazione della procedura d’appalto di cui all’art. 67 del d.lgs. 18 aprile 2016 n. 50;</w:t>
      </w:r>
    </w:p>
    <w:p w:rsidR="00960D61" w:rsidRPr="0099600F" w:rsidRDefault="00960D61" w:rsidP="00FF6BA3">
      <w:pPr>
        <w:pStyle w:val="ListParagraph"/>
        <w:numPr>
          <w:ilvl w:val="0"/>
          <w:numId w:val="2"/>
        </w:numPr>
        <w:tabs>
          <w:tab w:val="left" w:pos="426"/>
        </w:tabs>
        <w:ind w:left="284" w:hanging="284"/>
        <w:jc w:val="both"/>
        <w:rPr>
          <w:rFonts w:ascii="Times New Roman" w:hAnsi="Times New Roman"/>
          <w:color w:val="000000"/>
          <w:szCs w:val="22"/>
        </w:rPr>
      </w:pPr>
      <w:r w:rsidRPr="0099600F">
        <w:rPr>
          <w:rFonts w:ascii="Times New Roman" w:hAnsi="Times New Roman"/>
          <w:color w:val="000000"/>
          <w:szCs w:val="22"/>
        </w:rPr>
        <w:t>che l’impresa non ha violato il divieto di intestazione fiduciaria posto dall'art. 17 della legge 19 marzo 1990 n. 55 (</w:t>
      </w:r>
      <w:r w:rsidRPr="0099600F">
        <w:rPr>
          <w:rFonts w:ascii="Times New Roman" w:hAnsi="Times New Roman"/>
          <w:i/>
          <w:color w:val="000000"/>
          <w:szCs w:val="22"/>
        </w:rPr>
        <w:t>solo per Impresa stabilita in Italia</w:t>
      </w:r>
      <w:r w:rsidRPr="0099600F">
        <w:rPr>
          <w:rFonts w:ascii="Times New Roman" w:hAnsi="Times New Roman"/>
          <w:color w:val="000000"/>
          <w:szCs w:val="22"/>
        </w:rPr>
        <w:t>);</w:t>
      </w:r>
    </w:p>
    <w:p w:rsidR="00960D61" w:rsidRPr="0099600F" w:rsidRDefault="00960D61" w:rsidP="00FF6BA3">
      <w:pPr>
        <w:pStyle w:val="ListParagraph"/>
        <w:numPr>
          <w:ilvl w:val="0"/>
          <w:numId w:val="2"/>
        </w:numPr>
        <w:tabs>
          <w:tab w:val="left" w:pos="426"/>
        </w:tabs>
        <w:ind w:left="284" w:hanging="284"/>
        <w:jc w:val="both"/>
        <w:rPr>
          <w:rFonts w:ascii="Times New Roman" w:hAnsi="Times New Roman"/>
          <w:color w:val="000000"/>
          <w:szCs w:val="22"/>
        </w:rPr>
      </w:pPr>
      <w:r w:rsidRPr="0099600F">
        <w:rPr>
          <w:rFonts w:ascii="Times New Roman" w:hAnsi="Times New Roman"/>
          <w:color w:val="000000"/>
          <w:szCs w:val="22"/>
        </w:rPr>
        <w:t>che l’impresa non si trova, rispetto ad uno o più altri partecipanti alla medesima procedura di affidamento, in una situazione di controllo di cui all’art. 2359 c.c. o in una qualsiasi relazione, anche di fatto, se la situazione di controllo o la relazione comporti che le offerte siano imputabili ad un unico centro decisionale;</w:t>
      </w:r>
    </w:p>
    <w:p w:rsidR="00960D61" w:rsidRPr="00E6400B" w:rsidRDefault="00960D61" w:rsidP="00FF6BA3">
      <w:pPr>
        <w:pBdr>
          <w:top w:val="single" w:sz="4" w:space="0" w:color="auto"/>
          <w:left w:val="single" w:sz="4" w:space="4" w:color="auto"/>
          <w:bottom w:val="single" w:sz="4" w:space="1" w:color="auto"/>
          <w:right w:val="single" w:sz="4" w:space="4" w:color="auto"/>
        </w:pBdr>
        <w:autoSpaceDE w:val="0"/>
        <w:autoSpaceDN w:val="0"/>
        <w:adjustRightInd w:val="0"/>
        <w:jc w:val="both"/>
        <w:rPr>
          <w:rFonts w:ascii="Times New Roman" w:hAnsi="Times New Roman"/>
          <w:b/>
          <w:szCs w:val="22"/>
        </w:rPr>
      </w:pPr>
      <w:r w:rsidRPr="00F91581">
        <w:rPr>
          <w:rFonts w:ascii="Times New Roman" w:hAnsi="Times New Roman"/>
          <w:b/>
          <w:caps/>
          <w:szCs w:val="22"/>
        </w:rPr>
        <w:t>ULTERIORI DICHIARAZIONI</w:t>
      </w:r>
    </w:p>
    <w:p w:rsidR="00960D61" w:rsidRPr="009257D0" w:rsidRDefault="00960D61" w:rsidP="00FF6BA3">
      <w:pPr>
        <w:pStyle w:val="ListParagraph"/>
        <w:numPr>
          <w:ilvl w:val="0"/>
          <w:numId w:val="2"/>
        </w:numPr>
        <w:tabs>
          <w:tab w:val="left" w:pos="426"/>
        </w:tabs>
        <w:ind w:left="284" w:hanging="284"/>
        <w:jc w:val="both"/>
        <w:rPr>
          <w:rFonts w:ascii="Times New Roman" w:hAnsi="Times New Roman"/>
          <w:color w:val="000000"/>
          <w:szCs w:val="22"/>
        </w:rPr>
      </w:pPr>
      <w:r w:rsidRPr="009257D0">
        <w:rPr>
          <w:rFonts w:ascii="Times New Roman" w:hAnsi="Times New Roman"/>
          <w:color w:val="000000"/>
          <w:szCs w:val="22"/>
        </w:rPr>
        <w:t>di accettare, senza condizione o riserva alcuna, tutte le norme e le disposizioni contenute negli atti relativi alla procedura;</w:t>
      </w:r>
    </w:p>
    <w:p w:rsidR="00960D61" w:rsidRPr="009257D0" w:rsidRDefault="00960D61" w:rsidP="00FF6BA3">
      <w:pPr>
        <w:pStyle w:val="ListParagraph"/>
        <w:numPr>
          <w:ilvl w:val="0"/>
          <w:numId w:val="2"/>
        </w:numPr>
        <w:tabs>
          <w:tab w:val="left" w:pos="426"/>
        </w:tabs>
        <w:ind w:left="284" w:hanging="284"/>
        <w:jc w:val="both"/>
        <w:rPr>
          <w:rFonts w:ascii="Times New Roman" w:hAnsi="Times New Roman"/>
          <w:color w:val="000000"/>
          <w:szCs w:val="22"/>
        </w:rPr>
      </w:pPr>
      <w:r w:rsidRPr="009257D0">
        <w:rPr>
          <w:rFonts w:ascii="Times New Roman" w:hAnsi="Times New Roman"/>
          <w:color w:val="000000"/>
          <w:szCs w:val="22"/>
        </w:rPr>
        <w:t>di avere la perfetta conoscenza delle norme generali e particolari che regolano l'appalto oltre che di tutti gli obblighi derivanti dalle prescrizioni degli atti di gara, di tutte le condizioni locali, nonché delle circostanze generali e particolari che possono avere influito sulla determinazione dei prezzi e sulla quantificazione dell'offerta presentata;</w:t>
      </w:r>
    </w:p>
    <w:p w:rsidR="00960D61" w:rsidRPr="009257D0" w:rsidRDefault="00960D61" w:rsidP="00FF6BA3">
      <w:pPr>
        <w:pStyle w:val="ListParagraph"/>
        <w:numPr>
          <w:ilvl w:val="0"/>
          <w:numId w:val="2"/>
        </w:numPr>
        <w:tabs>
          <w:tab w:val="left" w:pos="426"/>
        </w:tabs>
        <w:ind w:left="284" w:hanging="284"/>
        <w:jc w:val="both"/>
        <w:rPr>
          <w:rFonts w:ascii="Times New Roman" w:hAnsi="Times New Roman"/>
          <w:color w:val="000000"/>
          <w:szCs w:val="22"/>
        </w:rPr>
      </w:pPr>
      <w:r w:rsidRPr="009257D0">
        <w:rPr>
          <w:rFonts w:ascii="Times New Roman" w:hAnsi="Times New Roman"/>
          <w:color w:val="000000"/>
          <w:szCs w:val="22"/>
        </w:rPr>
        <w:t>di non incorrere nei divieti</w:t>
      </w:r>
      <w:r>
        <w:rPr>
          <w:rFonts w:ascii="Times New Roman" w:hAnsi="Times New Roman"/>
          <w:color w:val="000000"/>
          <w:szCs w:val="22"/>
        </w:rPr>
        <w:t xml:space="preserve"> di cui all’art. 48</w:t>
      </w:r>
      <w:r w:rsidRPr="009257D0">
        <w:rPr>
          <w:rFonts w:ascii="Times New Roman" w:hAnsi="Times New Roman"/>
          <w:color w:val="000000"/>
          <w:szCs w:val="22"/>
        </w:rPr>
        <w:t>, co. 7 del Codice dei contratti;</w:t>
      </w:r>
    </w:p>
    <w:p w:rsidR="00960D61" w:rsidRPr="009257D0" w:rsidRDefault="00960D61" w:rsidP="00FF6BA3">
      <w:pPr>
        <w:pStyle w:val="ListParagraph"/>
        <w:numPr>
          <w:ilvl w:val="0"/>
          <w:numId w:val="2"/>
        </w:numPr>
        <w:tabs>
          <w:tab w:val="left" w:pos="426"/>
        </w:tabs>
        <w:ind w:left="284" w:hanging="284"/>
        <w:jc w:val="both"/>
        <w:rPr>
          <w:rFonts w:ascii="Times New Roman" w:hAnsi="Times New Roman"/>
          <w:color w:val="000000"/>
          <w:szCs w:val="22"/>
        </w:rPr>
      </w:pPr>
      <w:r w:rsidRPr="009257D0">
        <w:rPr>
          <w:rFonts w:ascii="Times New Roman" w:hAnsi="Times New Roman"/>
          <w:color w:val="000000"/>
          <w:szCs w:val="22"/>
        </w:rPr>
        <w:t>di aver tenuto conto, nel predisporre l’offerta, degli obblighi relativi alle norme in materia di sicurezza sul lavoro, valutando i costi dei rischi specifici della propria attività;</w:t>
      </w:r>
    </w:p>
    <w:p w:rsidR="00960D61" w:rsidRPr="009257D0" w:rsidRDefault="00960D61" w:rsidP="00FF6BA3">
      <w:pPr>
        <w:pStyle w:val="ListParagraph"/>
        <w:numPr>
          <w:ilvl w:val="0"/>
          <w:numId w:val="2"/>
        </w:numPr>
        <w:tabs>
          <w:tab w:val="left" w:pos="426"/>
        </w:tabs>
        <w:ind w:left="284" w:hanging="284"/>
        <w:jc w:val="both"/>
        <w:rPr>
          <w:rFonts w:ascii="Times New Roman" w:hAnsi="Times New Roman"/>
          <w:color w:val="000000"/>
          <w:szCs w:val="22"/>
        </w:rPr>
      </w:pPr>
      <w:r w:rsidRPr="009257D0">
        <w:rPr>
          <w:rFonts w:ascii="Times New Roman" w:hAnsi="Times New Roman"/>
          <w:color w:val="000000"/>
          <w:szCs w:val="22"/>
        </w:rPr>
        <w:t>di autorizzare, qualora un partecipante alla gara eserciti – ai sensi della Legge n. 241/90 – la facoltà di “accesso agli atti”, l’Amministrazione a rilasciare copia di tutta la documentazione presentata per la partecipazione alla procedura;</w:t>
      </w:r>
    </w:p>
    <w:p w:rsidR="00960D61" w:rsidRPr="000B727D" w:rsidRDefault="00960D61" w:rsidP="00FF6BA3">
      <w:pPr>
        <w:pStyle w:val="ListParagraph"/>
        <w:numPr>
          <w:ilvl w:val="0"/>
          <w:numId w:val="2"/>
        </w:numPr>
        <w:tabs>
          <w:tab w:val="left" w:pos="426"/>
        </w:tabs>
        <w:ind w:left="284" w:hanging="284"/>
        <w:jc w:val="both"/>
        <w:rPr>
          <w:rFonts w:ascii="Times New Roman" w:hAnsi="Times New Roman"/>
          <w:color w:val="000000"/>
          <w:szCs w:val="22"/>
        </w:rPr>
      </w:pPr>
      <w:r w:rsidRPr="0072717F">
        <w:rPr>
          <w:rFonts w:ascii="Times New Roman" w:hAnsi="Times New Roman"/>
          <w:color w:val="000000"/>
          <w:spacing w:val="-8"/>
          <w:szCs w:val="22"/>
        </w:rPr>
        <w:t>di impegnarsi a dare comunicazione tempestiva alla Stazione appaltante ed alla Prefettura di tentativi di concussione che si siano, in qualsiasi modo, manifestati nei confronti dell’imprenditore, degli organi sociali o dei dirigenti d’impresa. Il predetto adempimento ha natura essenziale ai fini dell’esecuzione del contratto ed il relativo inadempimento darà luogo alla risoluzione espressa del contratto stesso, ai sensi dell’art. 1456 c.c., ogniqualvolta nei confronti di pubblici amministratori che abbiano esercitato funzioni relative alla stipula ed esecuzione del contratto, sia stata disposta misura cautelare o sia intervenuto rinvio a giudizio per il delitto previsto dall’art. 317 c.p</w:t>
      </w:r>
      <w:r w:rsidRPr="000B727D">
        <w:rPr>
          <w:rFonts w:ascii="Times New Roman" w:hAnsi="Times New Roman"/>
          <w:color w:val="000000"/>
          <w:szCs w:val="22"/>
        </w:rPr>
        <w:t>.</w:t>
      </w:r>
    </w:p>
    <w:p w:rsidR="00960D61" w:rsidRPr="00B44AFB" w:rsidRDefault="00960D61" w:rsidP="00FF6BA3">
      <w:pPr>
        <w:ind w:left="284" w:hanging="284"/>
        <w:jc w:val="both"/>
        <w:rPr>
          <w:rFonts w:ascii="Times New Roman" w:hAnsi="Times New Roman"/>
          <w:b/>
          <w:color w:val="000000"/>
          <w:szCs w:val="22"/>
        </w:rPr>
      </w:pPr>
    </w:p>
    <w:p w:rsidR="00960D61" w:rsidRPr="00E6400B" w:rsidRDefault="00960D61" w:rsidP="00FF6BA3">
      <w:pPr>
        <w:pBdr>
          <w:top w:val="single" w:sz="4" w:space="0" w:color="auto"/>
          <w:left w:val="single" w:sz="4" w:space="4" w:color="auto"/>
          <w:bottom w:val="single" w:sz="4" w:space="1" w:color="auto"/>
          <w:right w:val="single" w:sz="4" w:space="4" w:color="auto"/>
        </w:pBdr>
        <w:autoSpaceDE w:val="0"/>
        <w:autoSpaceDN w:val="0"/>
        <w:adjustRightInd w:val="0"/>
        <w:jc w:val="both"/>
        <w:rPr>
          <w:rFonts w:ascii="Times New Roman" w:hAnsi="Times New Roman"/>
          <w:b/>
          <w:szCs w:val="22"/>
        </w:rPr>
      </w:pPr>
      <w:r w:rsidRPr="00F91581">
        <w:rPr>
          <w:rFonts w:ascii="Times New Roman" w:hAnsi="Times New Roman"/>
          <w:b/>
          <w:caps/>
          <w:szCs w:val="22"/>
        </w:rPr>
        <w:t>DICHIARAZION</w:t>
      </w:r>
      <w:r>
        <w:rPr>
          <w:rFonts w:ascii="Times New Roman" w:hAnsi="Times New Roman"/>
          <w:b/>
          <w:caps/>
          <w:szCs w:val="22"/>
        </w:rPr>
        <w:t>E DELLA STAZIONE APPALTANTE</w:t>
      </w:r>
    </w:p>
    <w:p w:rsidR="00960D61" w:rsidRPr="00B408BE" w:rsidRDefault="00960D61" w:rsidP="00FF6BA3">
      <w:pPr>
        <w:autoSpaceDE w:val="0"/>
        <w:autoSpaceDN w:val="0"/>
        <w:adjustRightInd w:val="0"/>
        <w:jc w:val="both"/>
        <w:rPr>
          <w:rFonts w:ascii="Times New Roman" w:hAnsi="Times New Roman"/>
          <w:szCs w:val="22"/>
        </w:rPr>
      </w:pPr>
      <w:r>
        <w:rPr>
          <w:rFonts w:ascii="Times New Roman" w:hAnsi="Times New Roman"/>
          <w:szCs w:val="22"/>
        </w:rPr>
        <w:t>La Stazione appaltante si impegna ad avvalersi della clausola risolutiva espressa, di cui all’art. 1456 c.c., ogniqualvolta nei confronti dell’imprenditore o dei componenti la compagine sociale o dei dirigenti dell’impresa sia stata disposta misura cautelare o sia intervenuto rinvio a giudizio per taluno dei delitti di cui agli artt. 317 c.p., 318 c.p., 319 c.p., 319-bis c.p., 319-ter c.p., 319-quater c.p., 320 c.p., 322 c.p., 322-bis c.p.,  346-bis c.p., 353 c.p. e 353-bis c.p.</w:t>
      </w:r>
    </w:p>
    <w:p w:rsidR="00960D61" w:rsidRDefault="00960D61" w:rsidP="00FF6BA3">
      <w:pPr>
        <w:ind w:left="284" w:hanging="284"/>
        <w:jc w:val="both"/>
        <w:rPr>
          <w:rFonts w:ascii="Times New Roman" w:hAnsi="Times New Roman"/>
          <w:b/>
          <w:color w:val="000000"/>
          <w:sz w:val="16"/>
          <w:szCs w:val="16"/>
        </w:rPr>
      </w:pPr>
    </w:p>
    <w:p w:rsidR="00960D61" w:rsidRDefault="00960D61" w:rsidP="00FF6BA3">
      <w:pPr>
        <w:ind w:left="284" w:right="-285" w:hanging="568"/>
        <w:jc w:val="both"/>
        <w:rPr>
          <w:rFonts w:ascii="Times New Roman" w:hAnsi="Times New Roman"/>
          <w:b/>
          <w:color w:val="000000"/>
          <w:sz w:val="16"/>
          <w:szCs w:val="16"/>
        </w:rPr>
      </w:pPr>
      <w:r>
        <w:rPr>
          <w:rFonts w:ascii="Times New Roman" w:hAnsi="Times New Roman"/>
          <w:b/>
          <w:color w:val="000000"/>
          <w:sz w:val="16"/>
          <w:szCs w:val="16"/>
        </w:rPr>
        <w:t>┌──────────────────────────────────────────────────────────────────────────────────────┐</w:t>
      </w:r>
    </w:p>
    <w:p w:rsidR="00960D61" w:rsidRDefault="00960D61" w:rsidP="00FF6BA3">
      <w:pPr>
        <w:ind w:left="284" w:hanging="284"/>
        <w:jc w:val="both"/>
        <w:rPr>
          <w:rFonts w:ascii="Times New Roman" w:hAnsi="Times New Roman"/>
          <w:b/>
          <w:color w:val="000000"/>
          <w:sz w:val="16"/>
          <w:szCs w:val="16"/>
        </w:rPr>
      </w:pPr>
      <w:r w:rsidRPr="00D4646D">
        <w:rPr>
          <w:rFonts w:ascii="Times New Roman" w:hAnsi="Times New Roman"/>
          <w:b/>
          <w:szCs w:val="22"/>
        </w:rPr>
        <w:t>N.B.</w:t>
      </w:r>
      <w:r>
        <w:rPr>
          <w:rFonts w:ascii="Times New Roman" w:hAnsi="Times New Roman"/>
          <w:b/>
          <w:szCs w:val="22"/>
        </w:rPr>
        <w:t>:</w:t>
      </w:r>
    </w:p>
    <w:p w:rsidR="00960D61" w:rsidRPr="003F4649" w:rsidRDefault="00960D61" w:rsidP="00FF6BA3">
      <w:pPr>
        <w:pStyle w:val="BodyTextIndent"/>
        <w:ind w:left="284" w:hanging="284"/>
        <w:rPr>
          <w:b/>
          <w:sz w:val="10"/>
          <w:szCs w:val="10"/>
        </w:rPr>
      </w:pPr>
    </w:p>
    <w:p w:rsidR="00960D61" w:rsidRDefault="00960D61" w:rsidP="00FF6BA3">
      <w:pPr>
        <w:pStyle w:val="ListParagraph"/>
        <w:numPr>
          <w:ilvl w:val="0"/>
          <w:numId w:val="6"/>
        </w:numPr>
        <w:autoSpaceDE w:val="0"/>
        <w:autoSpaceDN w:val="0"/>
        <w:adjustRightInd w:val="0"/>
        <w:ind w:left="284" w:hanging="284"/>
        <w:jc w:val="both"/>
        <w:rPr>
          <w:rFonts w:ascii="Times New Roman" w:hAnsi="Times New Roman"/>
          <w:b/>
          <w:szCs w:val="22"/>
        </w:rPr>
      </w:pPr>
      <w:r w:rsidRPr="00694F49">
        <w:rPr>
          <w:rFonts w:ascii="Times New Roman" w:hAnsi="Times New Roman"/>
          <w:b/>
          <w:szCs w:val="22"/>
          <w:u w:val="single"/>
        </w:rPr>
        <w:t>A pena di esclusione</w:t>
      </w:r>
      <w:r>
        <w:rPr>
          <w:rFonts w:ascii="Times New Roman" w:hAnsi="Times New Roman"/>
          <w:b/>
          <w:szCs w:val="22"/>
        </w:rPr>
        <w:t>, a</w:t>
      </w:r>
      <w:r w:rsidRPr="00FF38E1">
        <w:rPr>
          <w:rFonts w:ascii="Times New Roman" w:hAnsi="Times New Roman"/>
          <w:b/>
          <w:szCs w:val="22"/>
        </w:rPr>
        <w:t>lla presente dichiarazione deve essere allegata copia fotostatica di un documento di identità in corso di validità del soggetto firmatario.</w:t>
      </w:r>
    </w:p>
    <w:p w:rsidR="00960D61" w:rsidRDefault="00960D61" w:rsidP="00FF6BA3">
      <w:pPr>
        <w:pStyle w:val="ListParagraph"/>
        <w:numPr>
          <w:ilvl w:val="0"/>
          <w:numId w:val="7"/>
        </w:numPr>
        <w:autoSpaceDE w:val="0"/>
        <w:autoSpaceDN w:val="0"/>
        <w:adjustRightInd w:val="0"/>
        <w:ind w:left="567" w:hanging="283"/>
        <w:jc w:val="both"/>
        <w:rPr>
          <w:rFonts w:ascii="Times New Roman" w:hAnsi="Times New Roman"/>
          <w:bCs/>
          <w:kern w:val="2"/>
        </w:rPr>
      </w:pPr>
      <w:r w:rsidRPr="00205DCA">
        <w:rPr>
          <w:rFonts w:ascii="Times New Roman" w:hAnsi="Times New Roman"/>
          <w:b/>
          <w:color w:val="000000"/>
          <w:kern w:val="2"/>
        </w:rPr>
        <w:t>N</w:t>
      </w:r>
      <w:r w:rsidRPr="00205DCA">
        <w:rPr>
          <w:rFonts w:ascii="Times New Roman" w:hAnsi="Times New Roman"/>
          <w:b/>
          <w:bCs/>
          <w:kern w:val="2"/>
        </w:rPr>
        <w:t>.B.:</w:t>
      </w:r>
      <w:r>
        <w:rPr>
          <w:rFonts w:ascii="Times New Roman" w:hAnsi="Times New Roman"/>
          <w:bCs/>
          <w:kern w:val="2"/>
        </w:rPr>
        <w:t xml:space="preserve"> qualora il Modello A venga sottoscritto con firma digitale, </w:t>
      </w:r>
      <w:r w:rsidRPr="00694F49">
        <w:rPr>
          <w:rFonts w:ascii="Times New Roman" w:hAnsi="Times New Roman"/>
          <w:bCs/>
          <w:kern w:val="2"/>
          <w:u w:val="single"/>
        </w:rPr>
        <w:t>non sarà necessario</w:t>
      </w:r>
      <w:r>
        <w:rPr>
          <w:rFonts w:ascii="Times New Roman" w:hAnsi="Times New Roman"/>
          <w:bCs/>
          <w:kern w:val="2"/>
        </w:rPr>
        <w:t xml:space="preserve"> allegare copia fotostatica non autenticata</w:t>
      </w:r>
      <w:r w:rsidRPr="00205DCA">
        <w:rPr>
          <w:rFonts w:ascii="Times New Roman" w:hAnsi="Times New Roman"/>
          <w:color w:val="000000"/>
          <w:kern w:val="2"/>
        </w:rPr>
        <w:t xml:space="preserve"> </w:t>
      </w:r>
      <w:r w:rsidRPr="001B78C4">
        <w:rPr>
          <w:rFonts w:ascii="Times New Roman" w:hAnsi="Times New Roman"/>
          <w:color w:val="000000"/>
          <w:kern w:val="2"/>
        </w:rPr>
        <w:t>di un documento di identità del sottoscrittore</w:t>
      </w:r>
      <w:r w:rsidRPr="001B78C4">
        <w:rPr>
          <w:rFonts w:ascii="Times New Roman" w:hAnsi="Times New Roman"/>
          <w:bCs/>
          <w:kern w:val="2"/>
        </w:rPr>
        <w:t>;</w:t>
      </w:r>
    </w:p>
    <w:p w:rsidR="00960D61" w:rsidRPr="003F4649" w:rsidRDefault="00960D61" w:rsidP="00FF6BA3">
      <w:pPr>
        <w:autoSpaceDE w:val="0"/>
        <w:autoSpaceDN w:val="0"/>
        <w:adjustRightInd w:val="0"/>
        <w:ind w:left="567" w:hanging="567"/>
        <w:jc w:val="both"/>
        <w:rPr>
          <w:rFonts w:ascii="Times New Roman" w:hAnsi="Times New Roman"/>
          <w:sz w:val="10"/>
          <w:szCs w:val="10"/>
        </w:rPr>
      </w:pPr>
    </w:p>
    <w:p w:rsidR="00960D61" w:rsidRPr="00FF38E1" w:rsidRDefault="00960D61" w:rsidP="00FF6BA3">
      <w:pPr>
        <w:pStyle w:val="ListParagraph"/>
        <w:numPr>
          <w:ilvl w:val="0"/>
          <w:numId w:val="6"/>
        </w:numPr>
        <w:autoSpaceDE w:val="0"/>
        <w:autoSpaceDN w:val="0"/>
        <w:adjustRightInd w:val="0"/>
        <w:ind w:left="284" w:hanging="284"/>
        <w:jc w:val="both"/>
        <w:rPr>
          <w:rFonts w:ascii="Times New Roman" w:hAnsi="Times New Roman"/>
          <w:b/>
          <w:szCs w:val="22"/>
        </w:rPr>
      </w:pPr>
      <w:r w:rsidRPr="00FF38E1">
        <w:rPr>
          <w:rFonts w:ascii="Times New Roman" w:hAnsi="Times New Roman"/>
          <w:b/>
          <w:szCs w:val="22"/>
        </w:rPr>
        <w:t>Ogni pagina del presente modulo dovrà essere corredato di timbro della società e sigla del legale rappresentante /procuratore.</w:t>
      </w:r>
    </w:p>
    <w:p w:rsidR="00960D61" w:rsidRPr="0072717F" w:rsidRDefault="00960D61" w:rsidP="00FF6BA3">
      <w:pPr>
        <w:autoSpaceDE w:val="0"/>
        <w:autoSpaceDN w:val="0"/>
        <w:adjustRightInd w:val="0"/>
        <w:ind w:left="284"/>
        <w:jc w:val="both"/>
        <w:rPr>
          <w:rFonts w:ascii="Times New Roman" w:hAnsi="Times New Roman"/>
          <w:spacing w:val="-8"/>
          <w:szCs w:val="22"/>
        </w:rPr>
      </w:pPr>
      <w:r w:rsidRPr="0072717F">
        <w:rPr>
          <w:rFonts w:ascii="Times New Roman" w:hAnsi="Times New Roman"/>
          <w:spacing w:val="-8"/>
          <w:szCs w:val="22"/>
        </w:rPr>
        <w:t>Qualora la documentazione venga sottoscritta dal “procuratore/i” della società dovrà essere allegata copia della relativa procura notarile (GENERALE O SPECIALE) o altro documento da cui evincere i poteri di rappresentanza.</w:t>
      </w:r>
    </w:p>
    <w:p w:rsidR="00960D61" w:rsidRPr="003F4649" w:rsidRDefault="00960D61" w:rsidP="00FF6BA3">
      <w:pPr>
        <w:autoSpaceDE w:val="0"/>
        <w:autoSpaceDN w:val="0"/>
        <w:adjustRightInd w:val="0"/>
        <w:ind w:left="426"/>
        <w:jc w:val="both"/>
        <w:rPr>
          <w:rFonts w:ascii="Times New Roman" w:hAnsi="Times New Roman"/>
          <w:sz w:val="10"/>
          <w:szCs w:val="10"/>
        </w:rPr>
      </w:pPr>
    </w:p>
    <w:p w:rsidR="00960D61" w:rsidRDefault="00960D61" w:rsidP="00FF6BA3">
      <w:pPr>
        <w:ind w:left="284" w:right="-285" w:hanging="568"/>
        <w:jc w:val="both"/>
        <w:rPr>
          <w:rFonts w:ascii="Times New Roman" w:hAnsi="Times New Roman"/>
          <w:b/>
          <w:color w:val="000000"/>
          <w:sz w:val="16"/>
          <w:szCs w:val="16"/>
        </w:rPr>
      </w:pPr>
      <w:r>
        <w:rPr>
          <w:rFonts w:ascii="Times New Roman" w:hAnsi="Times New Roman"/>
          <w:b/>
          <w:color w:val="000000"/>
          <w:sz w:val="16"/>
          <w:szCs w:val="16"/>
        </w:rPr>
        <w:t>└──────────────────────────────────────────────────────────────────────────────────────┘</w:t>
      </w:r>
    </w:p>
    <w:p w:rsidR="00960D61" w:rsidRDefault="00960D61" w:rsidP="00FF6BA3">
      <w:pPr>
        <w:ind w:left="284" w:hanging="284"/>
        <w:jc w:val="both"/>
        <w:rPr>
          <w:rFonts w:ascii="Times New Roman" w:hAnsi="Times New Roman"/>
          <w:b/>
          <w:color w:val="000000"/>
          <w:sz w:val="16"/>
          <w:szCs w:val="16"/>
        </w:rPr>
      </w:pPr>
    </w:p>
    <w:p w:rsidR="00960D61" w:rsidRPr="00975C5C" w:rsidRDefault="00960D61" w:rsidP="00FF6BA3">
      <w:pPr>
        <w:autoSpaceDE w:val="0"/>
        <w:autoSpaceDN w:val="0"/>
        <w:adjustRightInd w:val="0"/>
        <w:ind w:left="6372"/>
        <w:jc w:val="both"/>
        <w:rPr>
          <w:rFonts w:ascii="Times New Roman" w:hAnsi="Times New Roman"/>
          <w:szCs w:val="22"/>
        </w:rPr>
      </w:pPr>
      <w:r>
        <w:rPr>
          <w:rFonts w:ascii="Times New Roman" w:hAnsi="Times New Roman"/>
          <w:szCs w:val="22"/>
        </w:rPr>
        <w:t>I</w:t>
      </w:r>
      <w:r w:rsidRPr="00F91581">
        <w:rPr>
          <w:rFonts w:ascii="Times New Roman" w:hAnsi="Times New Roman"/>
          <w:szCs w:val="22"/>
        </w:rPr>
        <w:t>l Dichiarante</w:t>
      </w:r>
    </w:p>
    <w:p w:rsidR="00960D61" w:rsidRDefault="00960D61" w:rsidP="00FF6BA3">
      <w:pPr>
        <w:autoSpaceDE w:val="0"/>
        <w:autoSpaceDN w:val="0"/>
        <w:adjustRightInd w:val="0"/>
        <w:jc w:val="both"/>
        <w:rPr>
          <w:rFonts w:ascii="Times New Roman" w:hAnsi="Times New Roman"/>
          <w:sz w:val="12"/>
          <w:szCs w:val="12"/>
        </w:rPr>
      </w:pPr>
    </w:p>
    <w:p w:rsidR="00960D61" w:rsidRPr="000545D0" w:rsidRDefault="00960D61" w:rsidP="00FF6BA3">
      <w:pPr>
        <w:autoSpaceDE w:val="0"/>
        <w:autoSpaceDN w:val="0"/>
        <w:adjustRightInd w:val="0"/>
        <w:jc w:val="both"/>
        <w:rPr>
          <w:rFonts w:ascii="Times New Roman" w:hAnsi="Times New Roman"/>
          <w:sz w:val="12"/>
          <w:szCs w:val="12"/>
        </w:rPr>
      </w:pPr>
    </w:p>
    <w:p w:rsidR="00960D61" w:rsidRPr="00975C5C" w:rsidRDefault="00960D61" w:rsidP="00FF6BA3">
      <w:pPr>
        <w:autoSpaceDE w:val="0"/>
        <w:autoSpaceDN w:val="0"/>
        <w:adjustRightInd w:val="0"/>
        <w:jc w:val="both"/>
        <w:rPr>
          <w:rFonts w:ascii="Times New Roman" w:hAnsi="Times New Roman"/>
          <w:szCs w:val="22"/>
        </w:rPr>
      </w:pPr>
      <w:r w:rsidRPr="00F91581">
        <w:rPr>
          <w:rFonts w:ascii="Times New Roman" w:hAnsi="Times New Roman"/>
          <w:szCs w:val="22"/>
        </w:rPr>
        <w:t xml:space="preserve">Data ____________________________ </w:t>
      </w:r>
      <w:r w:rsidRPr="00F91581">
        <w:rPr>
          <w:rFonts w:ascii="Times New Roman" w:hAnsi="Times New Roman"/>
          <w:szCs w:val="22"/>
        </w:rPr>
        <w:tab/>
      </w:r>
      <w:r w:rsidRPr="00F91581">
        <w:rPr>
          <w:rFonts w:ascii="Times New Roman" w:hAnsi="Times New Roman"/>
          <w:szCs w:val="22"/>
        </w:rPr>
        <w:tab/>
      </w:r>
      <w:r w:rsidRPr="00F91581">
        <w:rPr>
          <w:rFonts w:ascii="Times New Roman" w:hAnsi="Times New Roman"/>
          <w:szCs w:val="22"/>
        </w:rPr>
        <w:tab/>
      </w:r>
      <w:r w:rsidRPr="00F91581">
        <w:rPr>
          <w:rFonts w:ascii="Times New Roman" w:hAnsi="Times New Roman"/>
          <w:szCs w:val="22"/>
        </w:rPr>
        <w:tab/>
        <w:t>___________________________</w:t>
      </w:r>
    </w:p>
    <w:p w:rsidR="00960D61" w:rsidRDefault="00960D61" w:rsidP="00FF6BA3">
      <w:pPr>
        <w:autoSpaceDE w:val="0"/>
        <w:autoSpaceDN w:val="0"/>
        <w:adjustRightInd w:val="0"/>
        <w:jc w:val="both"/>
        <w:rPr>
          <w:rFonts w:ascii="Times New Roman" w:hAnsi="Times New Roman"/>
          <w:b/>
          <w:bCs/>
          <w:i/>
          <w:iCs/>
          <w:sz w:val="16"/>
          <w:szCs w:val="16"/>
        </w:rPr>
      </w:pPr>
    </w:p>
    <w:p w:rsidR="00960D61" w:rsidRPr="007F737C" w:rsidRDefault="00960D61" w:rsidP="008B13D3">
      <w:pPr>
        <w:autoSpaceDE w:val="0"/>
        <w:autoSpaceDN w:val="0"/>
        <w:adjustRightInd w:val="0"/>
        <w:jc w:val="both"/>
        <w:rPr>
          <w:rFonts w:ascii="Times New Roman" w:hAnsi="Times New Roman"/>
          <w:b/>
          <w:bCs/>
          <w:i/>
          <w:iCs/>
          <w:sz w:val="18"/>
          <w:szCs w:val="18"/>
        </w:rPr>
      </w:pPr>
      <w:r w:rsidRPr="007F737C">
        <w:rPr>
          <w:rFonts w:ascii="Times New Roman" w:hAnsi="Times New Roman"/>
          <w:b/>
          <w:bCs/>
          <w:i/>
          <w:iCs/>
          <w:sz w:val="18"/>
          <w:szCs w:val="18"/>
        </w:rPr>
        <w:t>I</w:t>
      </w:r>
      <w:r>
        <w:rPr>
          <w:rFonts w:ascii="Times New Roman" w:hAnsi="Times New Roman"/>
          <w:b/>
          <w:bCs/>
          <w:i/>
          <w:iCs/>
          <w:sz w:val="18"/>
          <w:szCs w:val="18"/>
        </w:rPr>
        <w:t xml:space="preserve">nformativa ai sensi dell’art. </w:t>
      </w:r>
      <w:r w:rsidRPr="007F737C">
        <w:rPr>
          <w:rFonts w:ascii="Times New Roman" w:hAnsi="Times New Roman"/>
          <w:b/>
          <w:bCs/>
          <w:i/>
          <w:iCs/>
          <w:sz w:val="18"/>
          <w:szCs w:val="18"/>
        </w:rPr>
        <w:t>1</w:t>
      </w:r>
      <w:r>
        <w:rPr>
          <w:rFonts w:ascii="Times New Roman" w:hAnsi="Times New Roman"/>
          <w:b/>
          <w:bCs/>
          <w:i/>
          <w:iCs/>
          <w:sz w:val="18"/>
          <w:szCs w:val="18"/>
        </w:rPr>
        <w:t>3 del Reg. UE 2016/679</w:t>
      </w:r>
    </w:p>
    <w:p w:rsidR="00960D61" w:rsidRPr="007F737C" w:rsidRDefault="00960D61" w:rsidP="008B13D3">
      <w:pPr>
        <w:autoSpaceDE w:val="0"/>
        <w:autoSpaceDN w:val="0"/>
        <w:adjustRightInd w:val="0"/>
        <w:contextualSpacing/>
        <w:jc w:val="both"/>
        <w:rPr>
          <w:rFonts w:ascii="Times New Roman" w:hAnsi="Times New Roman"/>
          <w:bCs/>
          <w:sz w:val="18"/>
          <w:szCs w:val="18"/>
        </w:rPr>
      </w:pPr>
      <w:r w:rsidRPr="007F737C">
        <w:rPr>
          <w:rFonts w:ascii="Times New Roman" w:hAnsi="Times New Roman"/>
          <w:bCs/>
          <w:sz w:val="18"/>
          <w:szCs w:val="18"/>
        </w:rPr>
        <w:t>I dati, gli elementi ed ogni informazione acquisita nell’ambito della presente procedura saranno utilizzati solo ed esclusivamente ai fini del procedimento di gara.</w:t>
      </w:r>
      <w:r>
        <w:rPr>
          <w:rFonts w:ascii="Times New Roman" w:hAnsi="Times New Roman"/>
          <w:bCs/>
          <w:sz w:val="18"/>
          <w:szCs w:val="18"/>
        </w:rPr>
        <w:t xml:space="preserve"> A tal fine Unioncamere del Veneto</w:t>
      </w:r>
      <w:r w:rsidRPr="007F737C">
        <w:rPr>
          <w:rFonts w:ascii="Times New Roman" w:hAnsi="Times New Roman"/>
          <w:bCs/>
          <w:sz w:val="18"/>
          <w:szCs w:val="18"/>
        </w:rPr>
        <w:t xml:space="preserve"> si impegna a mantenere la riservatezza e a garantire l’assoluta sicurezza dei medesimi, anche in sede di trattamento con sistemi automatici e manuali.</w:t>
      </w:r>
    </w:p>
    <w:p w:rsidR="00960D61" w:rsidRPr="007F737C" w:rsidRDefault="00960D61" w:rsidP="008B13D3">
      <w:pPr>
        <w:autoSpaceDE w:val="0"/>
        <w:autoSpaceDN w:val="0"/>
        <w:adjustRightInd w:val="0"/>
        <w:contextualSpacing/>
        <w:jc w:val="both"/>
        <w:rPr>
          <w:rFonts w:ascii="Times New Roman" w:hAnsi="Times New Roman"/>
          <w:bCs/>
          <w:sz w:val="18"/>
          <w:szCs w:val="18"/>
        </w:rPr>
      </w:pPr>
      <w:r w:rsidRPr="007F737C">
        <w:rPr>
          <w:rFonts w:ascii="Times New Roman" w:hAnsi="Times New Roman"/>
          <w:bCs/>
          <w:sz w:val="18"/>
          <w:szCs w:val="18"/>
        </w:rPr>
        <w:t>Il trattamento dei dati forniti dai partecipanti nel corso della presente procedura di gara, o, comunque, acquisiti dalla stazione appaltante, si svolgerà in conformità de</w:t>
      </w:r>
      <w:r>
        <w:rPr>
          <w:rFonts w:ascii="Times New Roman" w:hAnsi="Times New Roman"/>
          <w:bCs/>
          <w:sz w:val="18"/>
          <w:szCs w:val="18"/>
        </w:rPr>
        <w:t xml:space="preserve">lle prescrizioni del Reg. UE 2016/679 e </w:t>
      </w:r>
      <w:r w:rsidRPr="007F737C">
        <w:rPr>
          <w:rFonts w:ascii="Times New Roman" w:hAnsi="Times New Roman"/>
          <w:bCs/>
          <w:sz w:val="18"/>
          <w:szCs w:val="18"/>
        </w:rPr>
        <w:t xml:space="preserve"> del D. Lgs. n. 196/2003</w:t>
      </w:r>
      <w:r>
        <w:rPr>
          <w:rFonts w:ascii="Times New Roman" w:hAnsi="Times New Roman"/>
          <w:bCs/>
          <w:sz w:val="18"/>
          <w:szCs w:val="18"/>
        </w:rPr>
        <w:t xml:space="preserve"> e s.m.i</w:t>
      </w:r>
      <w:r w:rsidRPr="007F737C">
        <w:rPr>
          <w:rFonts w:ascii="Times New Roman" w:hAnsi="Times New Roman"/>
          <w:bCs/>
          <w:sz w:val="18"/>
          <w:szCs w:val="18"/>
        </w:rPr>
        <w:t>.</w:t>
      </w:r>
    </w:p>
    <w:p w:rsidR="00960D61" w:rsidRPr="007F737C" w:rsidRDefault="00960D61" w:rsidP="008B13D3">
      <w:pPr>
        <w:autoSpaceDE w:val="0"/>
        <w:autoSpaceDN w:val="0"/>
        <w:adjustRightInd w:val="0"/>
        <w:contextualSpacing/>
        <w:jc w:val="both"/>
        <w:rPr>
          <w:rFonts w:ascii="Times New Roman" w:hAnsi="Times New Roman"/>
          <w:bCs/>
          <w:sz w:val="18"/>
          <w:szCs w:val="18"/>
        </w:rPr>
      </w:pPr>
      <w:r w:rsidRPr="007F737C">
        <w:rPr>
          <w:rFonts w:ascii="Times New Roman" w:hAnsi="Times New Roman"/>
          <w:bCs/>
          <w:sz w:val="18"/>
          <w:szCs w:val="18"/>
        </w:rPr>
        <w:t>Ai fin</w:t>
      </w:r>
      <w:r>
        <w:rPr>
          <w:rFonts w:ascii="Times New Roman" w:hAnsi="Times New Roman"/>
          <w:bCs/>
          <w:sz w:val="18"/>
          <w:szCs w:val="18"/>
        </w:rPr>
        <w:t>i dell’esercizio dei diritti dei partecipanti sui propri dati personali</w:t>
      </w:r>
      <w:r w:rsidRPr="007F737C">
        <w:rPr>
          <w:rFonts w:ascii="Times New Roman" w:hAnsi="Times New Roman"/>
          <w:bCs/>
          <w:sz w:val="18"/>
          <w:szCs w:val="18"/>
        </w:rPr>
        <w:t>, si informa che il Responsabile del trattamento dei dati pe</w:t>
      </w:r>
      <w:r>
        <w:rPr>
          <w:rFonts w:ascii="Times New Roman" w:hAnsi="Times New Roman"/>
          <w:bCs/>
          <w:sz w:val="18"/>
          <w:szCs w:val="18"/>
        </w:rPr>
        <w:t>rsonali è il Segretario Generale di Unioncamere del Veneto</w:t>
      </w:r>
      <w:r w:rsidRPr="007F737C">
        <w:rPr>
          <w:rFonts w:ascii="Times New Roman" w:hAnsi="Times New Roman"/>
          <w:bCs/>
          <w:sz w:val="18"/>
          <w:szCs w:val="18"/>
        </w:rPr>
        <w:t xml:space="preserve"> (</w:t>
      </w:r>
      <w:r>
        <w:rPr>
          <w:rFonts w:ascii="Times New Roman" w:hAnsi="Times New Roman"/>
          <w:sz w:val="18"/>
          <w:szCs w:val="18"/>
        </w:rPr>
        <w:t>tel. 0410999311 - fax 0410999303 - e-mail unione@ven.camcom</w:t>
      </w:r>
      <w:r w:rsidRPr="007F737C">
        <w:rPr>
          <w:rFonts w:ascii="Times New Roman" w:hAnsi="Times New Roman"/>
          <w:sz w:val="18"/>
          <w:szCs w:val="18"/>
        </w:rPr>
        <w:t>.it).</w:t>
      </w:r>
    </w:p>
    <w:p w:rsidR="00960D61" w:rsidRPr="00B44AFB" w:rsidRDefault="00960D61" w:rsidP="00FF6BA3">
      <w:pPr>
        <w:autoSpaceDE w:val="0"/>
        <w:autoSpaceDN w:val="0"/>
        <w:adjustRightInd w:val="0"/>
        <w:jc w:val="both"/>
        <w:rPr>
          <w:rFonts w:ascii="Times New Roman" w:hAnsi="Times New Roman"/>
          <w:b/>
          <w:bCs/>
          <w:i/>
          <w:iCs/>
          <w:sz w:val="16"/>
          <w:szCs w:val="16"/>
        </w:rPr>
      </w:pPr>
    </w:p>
    <w:p w:rsidR="00960D61" w:rsidRPr="00975C5C" w:rsidRDefault="00960D61" w:rsidP="00FF6BA3">
      <w:pPr>
        <w:autoSpaceDE w:val="0"/>
        <w:autoSpaceDN w:val="0"/>
        <w:adjustRightInd w:val="0"/>
        <w:ind w:left="6372"/>
        <w:jc w:val="both"/>
        <w:rPr>
          <w:rFonts w:ascii="Times New Roman" w:hAnsi="Times New Roman"/>
          <w:szCs w:val="22"/>
        </w:rPr>
      </w:pPr>
      <w:r w:rsidRPr="00F91581">
        <w:rPr>
          <w:rFonts w:ascii="Times New Roman" w:hAnsi="Times New Roman"/>
          <w:szCs w:val="22"/>
        </w:rPr>
        <w:t>Il Dichiarante</w:t>
      </w:r>
    </w:p>
    <w:p w:rsidR="00960D61" w:rsidRDefault="00960D61" w:rsidP="00FF6BA3">
      <w:pPr>
        <w:autoSpaceDE w:val="0"/>
        <w:autoSpaceDN w:val="0"/>
        <w:adjustRightInd w:val="0"/>
        <w:jc w:val="both"/>
        <w:rPr>
          <w:rFonts w:ascii="Times New Roman" w:hAnsi="Times New Roman"/>
          <w:sz w:val="12"/>
          <w:szCs w:val="12"/>
        </w:rPr>
      </w:pPr>
    </w:p>
    <w:p w:rsidR="00960D61" w:rsidRPr="000545D0" w:rsidRDefault="00960D61" w:rsidP="00FF6BA3">
      <w:pPr>
        <w:autoSpaceDE w:val="0"/>
        <w:autoSpaceDN w:val="0"/>
        <w:adjustRightInd w:val="0"/>
        <w:jc w:val="both"/>
        <w:rPr>
          <w:rFonts w:ascii="Times New Roman" w:hAnsi="Times New Roman"/>
          <w:sz w:val="12"/>
          <w:szCs w:val="12"/>
        </w:rPr>
      </w:pPr>
    </w:p>
    <w:p w:rsidR="00960D61" w:rsidRPr="00975C5C" w:rsidRDefault="00960D61" w:rsidP="00FF6BA3">
      <w:pPr>
        <w:autoSpaceDE w:val="0"/>
        <w:autoSpaceDN w:val="0"/>
        <w:adjustRightInd w:val="0"/>
        <w:jc w:val="both"/>
        <w:rPr>
          <w:rFonts w:ascii="Times New Roman" w:hAnsi="Times New Roman"/>
          <w:szCs w:val="22"/>
        </w:rPr>
      </w:pPr>
      <w:r w:rsidRPr="00F91581">
        <w:rPr>
          <w:rFonts w:ascii="Times New Roman" w:hAnsi="Times New Roman"/>
          <w:szCs w:val="22"/>
        </w:rPr>
        <w:t xml:space="preserve">Data ____________________________ </w:t>
      </w:r>
      <w:r w:rsidRPr="00F91581">
        <w:rPr>
          <w:rFonts w:ascii="Times New Roman" w:hAnsi="Times New Roman"/>
          <w:szCs w:val="22"/>
        </w:rPr>
        <w:tab/>
      </w:r>
      <w:r w:rsidRPr="00F91581">
        <w:rPr>
          <w:rFonts w:ascii="Times New Roman" w:hAnsi="Times New Roman"/>
          <w:szCs w:val="22"/>
        </w:rPr>
        <w:tab/>
      </w:r>
      <w:r w:rsidRPr="00F91581">
        <w:rPr>
          <w:rFonts w:ascii="Times New Roman" w:hAnsi="Times New Roman"/>
          <w:szCs w:val="22"/>
        </w:rPr>
        <w:tab/>
      </w:r>
      <w:r w:rsidRPr="00F91581">
        <w:rPr>
          <w:rFonts w:ascii="Times New Roman" w:hAnsi="Times New Roman"/>
          <w:szCs w:val="22"/>
        </w:rPr>
        <w:tab/>
        <w:t>___________________________</w:t>
      </w:r>
    </w:p>
    <w:p w:rsidR="00960D61" w:rsidRDefault="00960D61" w:rsidP="00FF6BA3">
      <w:pPr>
        <w:autoSpaceDE w:val="0"/>
        <w:autoSpaceDN w:val="0"/>
        <w:adjustRightInd w:val="0"/>
        <w:jc w:val="both"/>
        <w:rPr>
          <w:rFonts w:ascii="Times New Roman" w:hAnsi="Times New Roman"/>
          <w:bCs/>
          <w:iCs/>
          <w:sz w:val="12"/>
          <w:szCs w:val="12"/>
        </w:rPr>
      </w:pPr>
    </w:p>
    <w:p w:rsidR="00960D61" w:rsidRPr="00E6400B" w:rsidRDefault="00960D61" w:rsidP="00FF6BA3">
      <w:pPr>
        <w:autoSpaceDE w:val="0"/>
        <w:autoSpaceDN w:val="0"/>
        <w:adjustRightInd w:val="0"/>
        <w:jc w:val="both"/>
        <w:rPr>
          <w:rFonts w:ascii="Times New Roman" w:hAnsi="Times New Roman"/>
          <w:b/>
          <w:bCs/>
          <w:sz w:val="20"/>
          <w:szCs w:val="20"/>
        </w:rPr>
      </w:pPr>
      <w:r w:rsidRPr="00F91581">
        <w:rPr>
          <w:rFonts w:ascii="Times New Roman" w:hAnsi="Times New Roman"/>
          <w:b/>
          <w:bCs/>
          <w:i/>
          <w:iCs/>
          <w:sz w:val="20"/>
          <w:szCs w:val="20"/>
          <w:u w:val="single"/>
        </w:rPr>
        <w:t>AVVERTENZA IMPORTANTE:</w:t>
      </w:r>
      <w:r w:rsidRPr="00F91581">
        <w:rPr>
          <w:rFonts w:ascii="Times New Roman" w:hAnsi="Times New Roman"/>
          <w:b/>
          <w:bCs/>
          <w:i/>
          <w:iCs/>
          <w:sz w:val="20"/>
          <w:szCs w:val="20"/>
        </w:rPr>
        <w:t xml:space="preserve"> </w:t>
      </w:r>
      <w:r w:rsidRPr="00F91581">
        <w:rPr>
          <w:rFonts w:ascii="Times New Roman" w:hAnsi="Times New Roman"/>
          <w:b/>
          <w:bCs/>
          <w:sz w:val="20"/>
          <w:szCs w:val="20"/>
        </w:rPr>
        <w:t>la Ditta ha facoltà sia di utilizzare il presente schema debitamente compilato in ogni sua parte sia di predisporne, per eventuali carenze di spazio o altre esigenze, uno proprio contenente comunque tutte le dichiarazioni richieste.</w:t>
      </w:r>
    </w:p>
    <w:p w:rsidR="00960D61" w:rsidRDefault="00960D61" w:rsidP="00FF6BA3">
      <w:pPr>
        <w:autoSpaceDE w:val="0"/>
        <w:autoSpaceDN w:val="0"/>
        <w:adjustRightInd w:val="0"/>
        <w:jc w:val="both"/>
        <w:rPr>
          <w:rFonts w:ascii="Times New Roman" w:hAnsi="Times New Roman"/>
          <w:b/>
          <w:bCs/>
          <w:sz w:val="20"/>
          <w:szCs w:val="20"/>
        </w:rPr>
      </w:pPr>
      <w:r w:rsidRPr="00F91581">
        <w:rPr>
          <w:rFonts w:ascii="Times New Roman" w:hAnsi="Times New Roman"/>
          <w:b/>
          <w:bCs/>
          <w:sz w:val="20"/>
          <w:szCs w:val="20"/>
        </w:rPr>
        <w:t>Il dichiarante decade dai benefici eventualmente conseguenti al provvedimento emanato sulla base di dichiarazione non veritiera. Si richiamano le sanzioni penali previste dall'art. 76 del DPR 445/2000 per ipotesi di falsità in atti e dichiarazioni mendaci.</w:t>
      </w:r>
    </w:p>
    <w:p w:rsidR="00960D61" w:rsidRDefault="00960D61" w:rsidP="00FF6BA3">
      <w:pPr>
        <w:autoSpaceDE w:val="0"/>
        <w:autoSpaceDN w:val="0"/>
        <w:adjustRightInd w:val="0"/>
        <w:jc w:val="both"/>
        <w:rPr>
          <w:rFonts w:ascii="Times New Roman" w:hAnsi="Times New Roman"/>
          <w:b/>
          <w:bCs/>
          <w:sz w:val="20"/>
          <w:szCs w:val="20"/>
        </w:rPr>
      </w:pPr>
    </w:p>
    <w:p w:rsidR="00960D61" w:rsidRDefault="00960D61" w:rsidP="00FF6BA3">
      <w:pPr>
        <w:autoSpaceDE w:val="0"/>
        <w:autoSpaceDN w:val="0"/>
        <w:adjustRightInd w:val="0"/>
        <w:jc w:val="both"/>
        <w:rPr>
          <w:rFonts w:ascii="Times New Roman" w:hAnsi="Times New Roman"/>
          <w:b/>
          <w:bCs/>
          <w:sz w:val="20"/>
          <w:szCs w:val="20"/>
        </w:rPr>
      </w:pPr>
    </w:p>
    <w:p w:rsidR="00960D61" w:rsidRDefault="00960D61" w:rsidP="00FF6BA3">
      <w:pPr>
        <w:autoSpaceDE w:val="0"/>
        <w:autoSpaceDN w:val="0"/>
        <w:adjustRightInd w:val="0"/>
        <w:jc w:val="both"/>
        <w:rPr>
          <w:rFonts w:ascii="Times New Roman" w:hAnsi="Times New Roman"/>
          <w:b/>
          <w:bCs/>
          <w:sz w:val="20"/>
          <w:szCs w:val="20"/>
        </w:rPr>
      </w:pPr>
    </w:p>
    <w:p w:rsidR="00960D61" w:rsidRDefault="00960D61" w:rsidP="005366A7">
      <w:pPr>
        <w:rPr>
          <w:rFonts w:ascii="Times New Roman" w:hAnsi="Times New Roman"/>
          <w:b/>
          <w:color w:val="575757"/>
          <w:szCs w:val="22"/>
        </w:rPr>
      </w:pPr>
    </w:p>
    <w:p w:rsidR="00960D61" w:rsidRDefault="00960D61" w:rsidP="005366A7">
      <w:pPr>
        <w:rPr>
          <w:rFonts w:ascii="Times New Roman" w:hAnsi="Times New Roman"/>
          <w:b/>
          <w:color w:val="575757"/>
          <w:szCs w:val="22"/>
        </w:rPr>
      </w:pPr>
    </w:p>
    <w:p w:rsidR="00960D61" w:rsidRDefault="00960D61" w:rsidP="005366A7">
      <w:pPr>
        <w:rPr>
          <w:rFonts w:ascii="Times New Roman" w:hAnsi="Times New Roman"/>
          <w:b/>
          <w:color w:val="575757"/>
          <w:szCs w:val="22"/>
        </w:rPr>
      </w:pPr>
    </w:p>
    <w:p w:rsidR="00960D61" w:rsidRDefault="00960D61" w:rsidP="005366A7">
      <w:pPr>
        <w:rPr>
          <w:rFonts w:ascii="Times New Roman" w:hAnsi="Times New Roman"/>
          <w:b/>
          <w:color w:val="575757"/>
          <w:szCs w:val="22"/>
        </w:rPr>
      </w:pPr>
    </w:p>
    <w:p w:rsidR="00960D61" w:rsidRDefault="00960D61" w:rsidP="005366A7">
      <w:pPr>
        <w:rPr>
          <w:rFonts w:ascii="Times New Roman" w:hAnsi="Times New Roman"/>
          <w:b/>
          <w:color w:val="575757"/>
          <w:szCs w:val="22"/>
        </w:rPr>
      </w:pPr>
      <w:bookmarkStart w:id="0" w:name="_GoBack"/>
      <w:bookmarkEnd w:id="0"/>
      <w:r w:rsidRPr="005476FA">
        <w:rPr>
          <w:rFonts w:ascii="Times New Roman" w:hAnsi="Times New Roman"/>
          <w:b/>
          <w:color w:val="575757"/>
          <w:szCs w:val="22"/>
        </w:rPr>
        <w:t>Informativa ex art. 13 del Regolamento (UE) 2016/679 sulla protezione dei dati personali (RGPD)</w:t>
      </w:r>
    </w:p>
    <w:p w:rsidR="00960D61" w:rsidRPr="005476FA" w:rsidRDefault="00960D61" w:rsidP="005366A7">
      <w:pPr>
        <w:rPr>
          <w:rFonts w:ascii="Times New Roman" w:hAnsi="Times New Roman"/>
          <w:b/>
          <w:bCs/>
          <w:i/>
          <w:iCs/>
          <w:szCs w:val="22"/>
        </w:rPr>
      </w:pPr>
      <w:r w:rsidRPr="005476FA">
        <w:rPr>
          <w:rFonts w:ascii="Times New Roman" w:hAnsi="Times New Roman"/>
          <w:b/>
          <w:color w:val="575757"/>
          <w:szCs w:val="22"/>
        </w:rPr>
        <w:t>e richiesta di consenso per il trattamento dei dati personali raccolti presso l'Interessato</w:t>
      </w:r>
    </w:p>
    <w:p w:rsidR="00960D61" w:rsidRDefault="00960D61" w:rsidP="005366A7">
      <w:pPr>
        <w:pStyle w:val="NormalWeb"/>
        <w:spacing w:before="0" w:beforeAutospacing="0" w:after="0" w:afterAutospacing="0"/>
        <w:textAlignment w:val="baseline"/>
        <w:rPr>
          <w:color w:val="444444"/>
          <w:sz w:val="20"/>
          <w:szCs w:val="20"/>
        </w:rPr>
      </w:pPr>
    </w:p>
    <w:p w:rsidR="00960D61" w:rsidRPr="005476FA" w:rsidRDefault="00960D61" w:rsidP="005366A7">
      <w:pPr>
        <w:pStyle w:val="NormalWeb"/>
        <w:spacing w:before="0" w:beforeAutospacing="0" w:after="0" w:afterAutospacing="0"/>
        <w:textAlignment w:val="baseline"/>
        <w:rPr>
          <w:color w:val="444444"/>
          <w:sz w:val="20"/>
          <w:szCs w:val="20"/>
        </w:rPr>
      </w:pPr>
      <w:r w:rsidRPr="005476FA">
        <w:rPr>
          <w:color w:val="444444"/>
          <w:sz w:val="20"/>
          <w:szCs w:val="20"/>
        </w:rPr>
        <w:t>La presente Informativa viene resa per informarLa del trattamento dei Suoi dati personali.</w:t>
      </w:r>
    </w:p>
    <w:p w:rsidR="00960D61" w:rsidRDefault="00960D61" w:rsidP="005366A7">
      <w:pPr>
        <w:pStyle w:val="NormalWeb"/>
        <w:spacing w:before="0" w:beforeAutospacing="0" w:after="0" w:afterAutospacing="0"/>
        <w:textAlignment w:val="baseline"/>
        <w:rPr>
          <w:color w:val="890000"/>
          <w:sz w:val="20"/>
          <w:szCs w:val="20"/>
        </w:rPr>
      </w:pPr>
    </w:p>
    <w:p w:rsidR="00960D61" w:rsidRPr="005476FA" w:rsidRDefault="00960D61" w:rsidP="005366A7">
      <w:pPr>
        <w:pStyle w:val="NormalWeb"/>
        <w:spacing w:before="0" w:beforeAutospacing="0" w:after="0" w:afterAutospacing="0"/>
        <w:textAlignment w:val="baseline"/>
        <w:rPr>
          <w:color w:val="444444"/>
          <w:sz w:val="20"/>
          <w:szCs w:val="20"/>
        </w:rPr>
      </w:pPr>
      <w:r w:rsidRPr="005476FA">
        <w:rPr>
          <w:color w:val="890000"/>
          <w:sz w:val="20"/>
          <w:szCs w:val="20"/>
        </w:rPr>
        <w:t>Indice</w:t>
      </w:r>
    </w:p>
    <w:p w:rsidR="00960D61" w:rsidRPr="005476FA" w:rsidRDefault="00960D61" w:rsidP="005366A7">
      <w:pPr>
        <w:numPr>
          <w:ilvl w:val="0"/>
          <w:numId w:val="8"/>
        </w:numPr>
        <w:ind w:left="426"/>
        <w:textAlignment w:val="baseline"/>
        <w:rPr>
          <w:rFonts w:ascii="Times New Roman" w:hAnsi="Times New Roman"/>
          <w:color w:val="444444"/>
          <w:sz w:val="20"/>
          <w:szCs w:val="20"/>
        </w:rPr>
      </w:pPr>
      <w:r w:rsidRPr="005476FA">
        <w:rPr>
          <w:rStyle w:val="Strong"/>
          <w:rFonts w:ascii="Times New Roman" w:hAnsi="Times New Roman"/>
          <w:bCs/>
          <w:color w:val="444444"/>
          <w:sz w:val="20"/>
          <w:szCs w:val="20"/>
        </w:rPr>
        <w:t>Identità e dati di contatto del Titolare del trattamento</w:t>
      </w:r>
    </w:p>
    <w:p w:rsidR="00960D61" w:rsidRPr="005476FA" w:rsidRDefault="00960D61" w:rsidP="005366A7">
      <w:pPr>
        <w:numPr>
          <w:ilvl w:val="0"/>
          <w:numId w:val="8"/>
        </w:numPr>
        <w:ind w:left="426"/>
        <w:textAlignment w:val="baseline"/>
        <w:rPr>
          <w:rFonts w:ascii="Times New Roman" w:hAnsi="Times New Roman"/>
          <w:color w:val="444444"/>
          <w:sz w:val="20"/>
          <w:szCs w:val="20"/>
        </w:rPr>
      </w:pPr>
      <w:r w:rsidRPr="005476FA">
        <w:rPr>
          <w:rStyle w:val="Strong"/>
          <w:rFonts w:ascii="Times New Roman" w:hAnsi="Times New Roman"/>
          <w:bCs/>
          <w:color w:val="444444"/>
          <w:sz w:val="20"/>
          <w:szCs w:val="20"/>
        </w:rPr>
        <w:t>Dati di contatto del Responsabile della Protezione dei Dati (“RPD”)</w:t>
      </w:r>
    </w:p>
    <w:p w:rsidR="00960D61" w:rsidRPr="005476FA" w:rsidRDefault="00960D61" w:rsidP="005366A7">
      <w:pPr>
        <w:numPr>
          <w:ilvl w:val="0"/>
          <w:numId w:val="8"/>
        </w:numPr>
        <w:ind w:left="426"/>
        <w:textAlignment w:val="baseline"/>
        <w:rPr>
          <w:rFonts w:ascii="Times New Roman" w:hAnsi="Times New Roman"/>
          <w:color w:val="444444"/>
          <w:sz w:val="20"/>
          <w:szCs w:val="20"/>
        </w:rPr>
      </w:pPr>
      <w:r w:rsidRPr="005476FA">
        <w:rPr>
          <w:rStyle w:val="Strong"/>
          <w:rFonts w:ascii="Times New Roman" w:hAnsi="Times New Roman"/>
          <w:bCs/>
          <w:color w:val="444444"/>
          <w:sz w:val="20"/>
          <w:szCs w:val="20"/>
        </w:rPr>
        <w:t>Finalità e base giuridica del trattamento</w:t>
      </w:r>
    </w:p>
    <w:p w:rsidR="00960D61" w:rsidRPr="005476FA" w:rsidRDefault="00960D61" w:rsidP="005366A7">
      <w:pPr>
        <w:numPr>
          <w:ilvl w:val="0"/>
          <w:numId w:val="8"/>
        </w:numPr>
        <w:ind w:left="426"/>
        <w:textAlignment w:val="baseline"/>
        <w:rPr>
          <w:rFonts w:ascii="Times New Roman" w:hAnsi="Times New Roman"/>
          <w:color w:val="444444"/>
          <w:sz w:val="20"/>
          <w:szCs w:val="20"/>
        </w:rPr>
      </w:pPr>
      <w:r w:rsidRPr="005476FA">
        <w:rPr>
          <w:rStyle w:val="Strong"/>
          <w:rFonts w:ascii="Times New Roman" w:hAnsi="Times New Roman"/>
          <w:bCs/>
          <w:color w:val="444444"/>
          <w:sz w:val="20"/>
          <w:szCs w:val="20"/>
        </w:rPr>
        <w:t>Destinatari dei dati personali</w:t>
      </w:r>
    </w:p>
    <w:p w:rsidR="00960D61" w:rsidRPr="005476FA" w:rsidRDefault="00960D61" w:rsidP="005366A7">
      <w:pPr>
        <w:numPr>
          <w:ilvl w:val="0"/>
          <w:numId w:val="8"/>
        </w:numPr>
        <w:ind w:left="426"/>
        <w:textAlignment w:val="baseline"/>
        <w:rPr>
          <w:rFonts w:ascii="Times New Roman" w:hAnsi="Times New Roman"/>
          <w:color w:val="444444"/>
          <w:sz w:val="20"/>
          <w:szCs w:val="20"/>
        </w:rPr>
      </w:pPr>
      <w:r w:rsidRPr="005476FA">
        <w:rPr>
          <w:rStyle w:val="Strong"/>
          <w:rFonts w:ascii="Times New Roman" w:hAnsi="Times New Roman"/>
          <w:bCs/>
          <w:color w:val="444444"/>
          <w:sz w:val="20"/>
          <w:szCs w:val="20"/>
        </w:rPr>
        <w:t>Trasferimento dati a Paesi Terzi</w:t>
      </w:r>
    </w:p>
    <w:p w:rsidR="00960D61" w:rsidRPr="005476FA" w:rsidRDefault="00960D61" w:rsidP="005366A7">
      <w:pPr>
        <w:numPr>
          <w:ilvl w:val="0"/>
          <w:numId w:val="8"/>
        </w:numPr>
        <w:ind w:left="426"/>
        <w:textAlignment w:val="baseline"/>
        <w:rPr>
          <w:rFonts w:ascii="Times New Roman" w:hAnsi="Times New Roman"/>
          <w:color w:val="444444"/>
          <w:sz w:val="20"/>
          <w:szCs w:val="20"/>
        </w:rPr>
      </w:pPr>
      <w:r w:rsidRPr="005476FA">
        <w:rPr>
          <w:rStyle w:val="Strong"/>
          <w:rFonts w:ascii="Times New Roman" w:hAnsi="Times New Roman"/>
          <w:bCs/>
          <w:color w:val="444444"/>
          <w:sz w:val="20"/>
          <w:szCs w:val="20"/>
        </w:rPr>
        <w:t>Periodo di conservazione dei dati</w:t>
      </w:r>
    </w:p>
    <w:p w:rsidR="00960D61" w:rsidRPr="005476FA" w:rsidRDefault="00960D61" w:rsidP="005366A7">
      <w:pPr>
        <w:numPr>
          <w:ilvl w:val="0"/>
          <w:numId w:val="8"/>
        </w:numPr>
        <w:ind w:left="426"/>
        <w:textAlignment w:val="baseline"/>
        <w:rPr>
          <w:rFonts w:ascii="Times New Roman" w:hAnsi="Times New Roman"/>
          <w:color w:val="444444"/>
          <w:sz w:val="20"/>
          <w:szCs w:val="20"/>
        </w:rPr>
      </w:pPr>
      <w:r w:rsidRPr="005476FA">
        <w:rPr>
          <w:rStyle w:val="Strong"/>
          <w:rFonts w:ascii="Times New Roman" w:hAnsi="Times New Roman"/>
          <w:bCs/>
          <w:color w:val="444444"/>
          <w:sz w:val="20"/>
          <w:szCs w:val="20"/>
        </w:rPr>
        <w:t>Diritti dell’Interessato</w:t>
      </w:r>
    </w:p>
    <w:p w:rsidR="00960D61" w:rsidRPr="005476FA" w:rsidRDefault="00960D61" w:rsidP="005366A7">
      <w:pPr>
        <w:numPr>
          <w:ilvl w:val="0"/>
          <w:numId w:val="8"/>
        </w:numPr>
        <w:ind w:left="426"/>
        <w:textAlignment w:val="baseline"/>
        <w:rPr>
          <w:rFonts w:ascii="Times New Roman" w:hAnsi="Times New Roman"/>
          <w:color w:val="444444"/>
          <w:sz w:val="20"/>
          <w:szCs w:val="20"/>
        </w:rPr>
      </w:pPr>
      <w:r w:rsidRPr="005476FA">
        <w:rPr>
          <w:rStyle w:val="Strong"/>
          <w:rFonts w:ascii="Times New Roman" w:hAnsi="Times New Roman"/>
          <w:bCs/>
          <w:color w:val="444444"/>
          <w:sz w:val="20"/>
          <w:szCs w:val="20"/>
        </w:rPr>
        <w:t>Comunicazione e conferimento di dati</w:t>
      </w:r>
    </w:p>
    <w:p w:rsidR="00960D61" w:rsidRPr="005476FA" w:rsidRDefault="00960D61" w:rsidP="005366A7">
      <w:pPr>
        <w:pStyle w:val="Heading2"/>
        <w:spacing w:before="0"/>
        <w:textAlignment w:val="baseline"/>
        <w:rPr>
          <w:rFonts w:ascii="Times New Roman" w:hAnsi="Times New Roman"/>
          <w:color w:val="890000"/>
          <w:sz w:val="20"/>
          <w:szCs w:val="20"/>
        </w:rPr>
      </w:pPr>
      <w:r w:rsidRPr="005476FA">
        <w:rPr>
          <w:rFonts w:ascii="Times New Roman" w:hAnsi="Times New Roman"/>
          <w:color w:val="890000"/>
          <w:sz w:val="20"/>
          <w:szCs w:val="20"/>
        </w:rPr>
        <w:t>1. Identità e dati di contatto del Titolare del trattamento</w:t>
      </w:r>
    </w:p>
    <w:p w:rsidR="00960D61" w:rsidRPr="005366A7" w:rsidRDefault="00960D61" w:rsidP="005366A7">
      <w:pPr>
        <w:pStyle w:val="NormalWeb"/>
        <w:spacing w:before="0" w:beforeAutospacing="0" w:after="0" w:afterAutospacing="0"/>
        <w:ind w:left="284"/>
        <w:textAlignment w:val="baseline"/>
        <w:rPr>
          <w:color w:val="444444"/>
          <w:sz w:val="20"/>
          <w:szCs w:val="20"/>
        </w:rPr>
      </w:pPr>
      <w:r w:rsidRPr="009C051E">
        <w:rPr>
          <w:color w:val="444444"/>
          <w:sz w:val="20"/>
          <w:szCs w:val="20"/>
        </w:rPr>
        <w:t>I</w:t>
      </w:r>
      <w:r>
        <w:rPr>
          <w:color w:val="444444"/>
          <w:sz w:val="20"/>
          <w:szCs w:val="20"/>
        </w:rPr>
        <w:t>l Titolare del trattamento dei dati è</w:t>
      </w:r>
      <w:r w:rsidRPr="009C051E">
        <w:rPr>
          <w:color w:val="444444"/>
          <w:sz w:val="20"/>
          <w:szCs w:val="20"/>
        </w:rPr>
        <w:t xml:space="preserve"> Unioncamere del</w:t>
      </w:r>
      <w:r>
        <w:rPr>
          <w:color w:val="444444"/>
          <w:sz w:val="20"/>
          <w:szCs w:val="20"/>
        </w:rPr>
        <w:t xml:space="preserve"> Veneto</w:t>
      </w:r>
      <w:r w:rsidRPr="009C051E">
        <w:rPr>
          <w:color w:val="444444"/>
          <w:sz w:val="20"/>
          <w:szCs w:val="20"/>
        </w:rPr>
        <w:t>,</w:t>
      </w:r>
      <w:r>
        <w:rPr>
          <w:color w:val="444444"/>
          <w:sz w:val="20"/>
          <w:szCs w:val="20"/>
        </w:rPr>
        <w:t xml:space="preserve"> </w:t>
      </w:r>
      <w:r w:rsidRPr="009C051E">
        <w:rPr>
          <w:color w:val="444444"/>
          <w:sz w:val="20"/>
          <w:szCs w:val="20"/>
        </w:rPr>
        <w:t>con sede legale in Via delle Industrie 19/D - 30175 – Venezia-Marghera,</w:t>
      </w:r>
      <w:r>
        <w:rPr>
          <w:color w:val="444444"/>
          <w:sz w:val="20"/>
          <w:szCs w:val="20"/>
        </w:rPr>
        <w:t xml:space="preserve"> email: unione@ven.camcom.it.</w:t>
      </w:r>
    </w:p>
    <w:p w:rsidR="00960D61" w:rsidRPr="005476FA" w:rsidRDefault="00960D61" w:rsidP="005366A7">
      <w:pPr>
        <w:pStyle w:val="Heading2"/>
        <w:spacing w:before="0"/>
        <w:textAlignment w:val="baseline"/>
        <w:rPr>
          <w:rFonts w:ascii="Times New Roman" w:hAnsi="Times New Roman"/>
          <w:color w:val="890000"/>
          <w:sz w:val="20"/>
          <w:szCs w:val="20"/>
        </w:rPr>
      </w:pPr>
      <w:r w:rsidRPr="005476FA">
        <w:rPr>
          <w:rFonts w:ascii="Times New Roman" w:hAnsi="Times New Roman"/>
          <w:color w:val="890000"/>
          <w:sz w:val="20"/>
          <w:szCs w:val="20"/>
        </w:rPr>
        <w:t>2. Dati di contatto del Responsabile della Protezione dei Dati (“RPD”)</w:t>
      </w:r>
    </w:p>
    <w:p w:rsidR="00960D61" w:rsidRPr="00686A08" w:rsidRDefault="00960D61" w:rsidP="005366A7">
      <w:pPr>
        <w:pStyle w:val="NormalWeb"/>
        <w:spacing w:before="0" w:beforeAutospacing="0" w:after="0" w:afterAutospacing="0"/>
        <w:ind w:left="284"/>
        <w:textAlignment w:val="baseline"/>
        <w:rPr>
          <w:color w:val="444444"/>
          <w:sz w:val="20"/>
          <w:szCs w:val="20"/>
        </w:rPr>
      </w:pPr>
      <w:r w:rsidRPr="00686A08">
        <w:rPr>
          <w:color w:val="444444"/>
          <w:sz w:val="20"/>
          <w:szCs w:val="20"/>
        </w:rPr>
        <w:t>Il RPD designat</w:t>
      </w:r>
      <w:r>
        <w:rPr>
          <w:color w:val="444444"/>
          <w:sz w:val="20"/>
          <w:szCs w:val="20"/>
        </w:rPr>
        <w:t>o da Unioncamere del Veneto</w:t>
      </w:r>
      <w:r w:rsidRPr="00686A08">
        <w:rPr>
          <w:color w:val="444444"/>
          <w:sz w:val="20"/>
          <w:szCs w:val="20"/>
        </w:rPr>
        <w:t>, il quale rappresenterà il punto di contatto per gli Interessati, è raggiungibile attraverso i seguenti canali di contatto:</w:t>
      </w:r>
    </w:p>
    <w:p w:rsidR="00960D61" w:rsidRPr="0021668B" w:rsidRDefault="00960D61" w:rsidP="005366A7">
      <w:pPr>
        <w:pStyle w:val="NormalWeb"/>
        <w:spacing w:before="0" w:beforeAutospacing="0" w:after="0" w:afterAutospacing="0"/>
        <w:ind w:left="284"/>
        <w:textAlignment w:val="baseline"/>
        <w:rPr>
          <w:sz w:val="20"/>
          <w:szCs w:val="20"/>
          <w:lang w:val="fr-FR"/>
        </w:rPr>
      </w:pPr>
      <w:r w:rsidRPr="0021668B">
        <w:rPr>
          <w:color w:val="444444"/>
          <w:sz w:val="20"/>
          <w:szCs w:val="20"/>
          <w:lang w:val="fr-FR"/>
        </w:rPr>
        <w:t xml:space="preserve">- pec: </w:t>
      </w:r>
      <w:hyperlink r:id="rId7" w:history="1">
        <w:r w:rsidRPr="0021668B">
          <w:rPr>
            <w:color w:val="444444"/>
            <w:sz w:val="20"/>
            <w:szCs w:val="20"/>
            <w:lang w:val="fr-FR"/>
          </w:rPr>
          <w:t>rpd@pec.unioncamereveneto.it</w:t>
        </w:r>
      </w:hyperlink>
      <w:r w:rsidRPr="0021668B">
        <w:rPr>
          <w:color w:val="444444"/>
          <w:sz w:val="20"/>
          <w:szCs w:val="20"/>
          <w:lang w:val="fr-FR"/>
        </w:rPr>
        <w:t>;</w:t>
      </w:r>
    </w:p>
    <w:p w:rsidR="00960D61" w:rsidRPr="005476FA" w:rsidRDefault="00960D61" w:rsidP="005366A7">
      <w:pPr>
        <w:pStyle w:val="NormalWeb"/>
        <w:spacing w:before="0" w:beforeAutospacing="0" w:after="0" w:afterAutospacing="0"/>
        <w:ind w:left="284"/>
        <w:textAlignment w:val="baseline"/>
        <w:rPr>
          <w:color w:val="444444"/>
          <w:sz w:val="20"/>
          <w:szCs w:val="20"/>
        </w:rPr>
      </w:pPr>
      <w:r w:rsidRPr="00686A08">
        <w:rPr>
          <w:color w:val="444444"/>
          <w:sz w:val="20"/>
          <w:szCs w:val="20"/>
        </w:rPr>
        <w:t>-</w:t>
      </w:r>
      <w:r>
        <w:rPr>
          <w:color w:val="444444"/>
          <w:sz w:val="20"/>
          <w:szCs w:val="20"/>
        </w:rPr>
        <w:t xml:space="preserve"> posta: Unioncamere del Veneto</w:t>
      </w:r>
      <w:r w:rsidRPr="00686A08">
        <w:rPr>
          <w:color w:val="444444"/>
          <w:sz w:val="20"/>
          <w:szCs w:val="20"/>
        </w:rPr>
        <w:t>, 30175 – Venezia-Marghera,</w:t>
      </w:r>
      <w:r w:rsidRPr="005476FA">
        <w:rPr>
          <w:color w:val="444444"/>
          <w:sz w:val="20"/>
          <w:szCs w:val="20"/>
        </w:rPr>
        <w:t xml:space="preserve"> </w:t>
      </w:r>
    </w:p>
    <w:p w:rsidR="00960D61" w:rsidRPr="005476FA" w:rsidRDefault="00960D61" w:rsidP="005366A7">
      <w:pPr>
        <w:pStyle w:val="NormalWeb"/>
        <w:spacing w:before="0" w:beforeAutospacing="0" w:after="0" w:afterAutospacing="0"/>
        <w:ind w:left="284"/>
        <w:textAlignment w:val="baseline"/>
        <w:rPr>
          <w:color w:val="444444"/>
          <w:sz w:val="20"/>
          <w:szCs w:val="20"/>
        </w:rPr>
      </w:pPr>
      <w:r w:rsidRPr="005476FA">
        <w:rPr>
          <w:color w:val="444444"/>
          <w:sz w:val="20"/>
          <w:szCs w:val="20"/>
        </w:rPr>
        <w:t xml:space="preserve">  Via delle Industrie 19/D, all’attenzione del RPD.</w:t>
      </w:r>
    </w:p>
    <w:p w:rsidR="00960D61" w:rsidRPr="005476FA" w:rsidRDefault="00960D61" w:rsidP="005366A7">
      <w:pPr>
        <w:pStyle w:val="Heading2"/>
        <w:spacing w:before="0"/>
        <w:textAlignment w:val="baseline"/>
        <w:rPr>
          <w:rFonts w:ascii="Times New Roman" w:hAnsi="Times New Roman"/>
          <w:color w:val="890000"/>
          <w:sz w:val="20"/>
          <w:szCs w:val="20"/>
        </w:rPr>
      </w:pPr>
      <w:r w:rsidRPr="005476FA">
        <w:rPr>
          <w:rFonts w:ascii="Times New Roman" w:hAnsi="Times New Roman"/>
          <w:color w:val="890000"/>
          <w:sz w:val="20"/>
          <w:szCs w:val="20"/>
        </w:rPr>
        <w:t>3. Finalità e base giuridica del trattamento</w:t>
      </w:r>
    </w:p>
    <w:p w:rsidR="00960D61" w:rsidRPr="005476FA" w:rsidRDefault="00960D61" w:rsidP="005366A7">
      <w:pPr>
        <w:pStyle w:val="NormalWeb"/>
        <w:tabs>
          <w:tab w:val="left" w:pos="567"/>
        </w:tabs>
        <w:spacing w:before="0" w:beforeAutospacing="0" w:after="0" w:afterAutospacing="0"/>
        <w:ind w:left="284"/>
        <w:textAlignment w:val="baseline"/>
        <w:rPr>
          <w:color w:val="444444"/>
          <w:sz w:val="20"/>
          <w:szCs w:val="20"/>
        </w:rPr>
      </w:pPr>
      <w:r w:rsidRPr="005476FA">
        <w:rPr>
          <w:color w:val="444444"/>
          <w:sz w:val="20"/>
          <w:szCs w:val="20"/>
        </w:rPr>
        <w:t>I dati personali dell'utente verranno trattati per le seguenti finalità:</w:t>
      </w:r>
    </w:p>
    <w:p w:rsidR="00960D61" w:rsidRPr="005476FA" w:rsidRDefault="00960D61" w:rsidP="005366A7">
      <w:pPr>
        <w:pStyle w:val="NormalWeb"/>
        <w:tabs>
          <w:tab w:val="left" w:pos="567"/>
        </w:tabs>
        <w:spacing w:before="0" w:beforeAutospacing="0" w:after="0" w:afterAutospacing="0"/>
        <w:ind w:left="284"/>
        <w:textAlignment w:val="baseline"/>
        <w:rPr>
          <w:color w:val="444444"/>
          <w:sz w:val="20"/>
          <w:szCs w:val="20"/>
        </w:rPr>
      </w:pPr>
      <w:r w:rsidRPr="005476FA">
        <w:rPr>
          <w:color w:val="444444"/>
          <w:sz w:val="20"/>
          <w:szCs w:val="20"/>
        </w:rPr>
        <w:t xml:space="preserve">□ </w:t>
      </w:r>
      <w:r w:rsidRPr="005476FA">
        <w:rPr>
          <w:color w:val="444444"/>
          <w:sz w:val="20"/>
          <w:szCs w:val="20"/>
        </w:rPr>
        <w:tab/>
        <w:t>invito ad eventi, a carattere promozionale (fiere, workshop, missioni), formativo (seminari, corsi,</w:t>
      </w:r>
    </w:p>
    <w:p w:rsidR="00960D61" w:rsidRPr="005476FA" w:rsidRDefault="00960D61" w:rsidP="005366A7">
      <w:pPr>
        <w:pStyle w:val="NormalWeb"/>
        <w:tabs>
          <w:tab w:val="left" w:pos="567"/>
        </w:tabs>
        <w:spacing w:before="0" w:beforeAutospacing="0" w:after="0" w:afterAutospacing="0"/>
        <w:ind w:left="284"/>
        <w:textAlignment w:val="baseline"/>
        <w:rPr>
          <w:color w:val="444444"/>
          <w:sz w:val="20"/>
          <w:szCs w:val="20"/>
        </w:rPr>
      </w:pPr>
      <w:r w:rsidRPr="005476FA">
        <w:rPr>
          <w:color w:val="444444"/>
          <w:sz w:val="20"/>
          <w:szCs w:val="20"/>
        </w:rPr>
        <w:tab/>
        <w:t>giornate formative) e informativo;</w:t>
      </w:r>
    </w:p>
    <w:p w:rsidR="00960D61" w:rsidRPr="005476FA" w:rsidRDefault="00960D61" w:rsidP="005366A7">
      <w:pPr>
        <w:pStyle w:val="NormalWeb"/>
        <w:tabs>
          <w:tab w:val="left" w:pos="567"/>
        </w:tabs>
        <w:spacing w:before="0" w:beforeAutospacing="0" w:after="0" w:afterAutospacing="0"/>
        <w:ind w:left="284"/>
        <w:textAlignment w:val="baseline"/>
        <w:rPr>
          <w:color w:val="444444"/>
          <w:sz w:val="20"/>
          <w:szCs w:val="20"/>
        </w:rPr>
      </w:pPr>
      <w:r w:rsidRPr="005476FA">
        <w:rPr>
          <w:color w:val="444444"/>
          <w:sz w:val="20"/>
          <w:szCs w:val="20"/>
        </w:rPr>
        <w:t xml:space="preserve">□ </w:t>
      </w:r>
      <w:r w:rsidRPr="005476FA">
        <w:rPr>
          <w:color w:val="444444"/>
          <w:sz w:val="20"/>
          <w:szCs w:val="20"/>
        </w:rPr>
        <w:tab/>
        <w:t>invio di newsletter e bollettini informativi;</w:t>
      </w:r>
    </w:p>
    <w:p w:rsidR="00960D61" w:rsidRPr="005476FA" w:rsidRDefault="00960D61" w:rsidP="005366A7">
      <w:pPr>
        <w:pStyle w:val="NormalWeb"/>
        <w:tabs>
          <w:tab w:val="left" w:pos="567"/>
        </w:tabs>
        <w:spacing w:before="0" w:beforeAutospacing="0" w:after="0" w:afterAutospacing="0"/>
        <w:ind w:left="284"/>
        <w:textAlignment w:val="baseline"/>
        <w:rPr>
          <w:color w:val="444444"/>
          <w:sz w:val="20"/>
          <w:szCs w:val="20"/>
        </w:rPr>
      </w:pPr>
      <w:r w:rsidRPr="005476FA">
        <w:rPr>
          <w:color w:val="444444"/>
          <w:sz w:val="20"/>
          <w:szCs w:val="20"/>
        </w:rPr>
        <w:t xml:space="preserve">□ </w:t>
      </w:r>
      <w:r w:rsidRPr="005476FA">
        <w:rPr>
          <w:color w:val="444444"/>
          <w:sz w:val="20"/>
          <w:szCs w:val="20"/>
        </w:rPr>
        <w:tab/>
        <w:t>richiesta di partecipazione a sondaggi e consultazioni;</w:t>
      </w:r>
    </w:p>
    <w:p w:rsidR="00960D61" w:rsidRPr="005476FA" w:rsidRDefault="00960D61" w:rsidP="005366A7">
      <w:pPr>
        <w:pStyle w:val="NormalWeb"/>
        <w:tabs>
          <w:tab w:val="left" w:pos="567"/>
        </w:tabs>
        <w:spacing w:before="0" w:beforeAutospacing="0" w:after="0" w:afterAutospacing="0"/>
        <w:ind w:left="284"/>
        <w:textAlignment w:val="baseline"/>
        <w:rPr>
          <w:color w:val="444444"/>
          <w:sz w:val="20"/>
          <w:szCs w:val="20"/>
        </w:rPr>
      </w:pPr>
      <w:r w:rsidRPr="005476FA">
        <w:rPr>
          <w:color w:val="444444"/>
          <w:sz w:val="20"/>
          <w:szCs w:val="20"/>
        </w:rPr>
        <w:t xml:space="preserve">□ </w:t>
      </w:r>
      <w:r w:rsidRPr="005476FA">
        <w:rPr>
          <w:color w:val="444444"/>
          <w:sz w:val="20"/>
          <w:szCs w:val="20"/>
        </w:rPr>
        <w:tab/>
        <w:t>invio di offerte di servizi</w:t>
      </w:r>
      <w:r>
        <w:rPr>
          <w:color w:val="444444"/>
          <w:sz w:val="20"/>
          <w:szCs w:val="20"/>
        </w:rPr>
        <w:t>;</w:t>
      </w:r>
    </w:p>
    <w:p w:rsidR="00960D61" w:rsidRPr="005476FA" w:rsidRDefault="00960D61" w:rsidP="005366A7">
      <w:pPr>
        <w:pStyle w:val="NormalWeb"/>
        <w:tabs>
          <w:tab w:val="left" w:pos="567"/>
        </w:tabs>
        <w:spacing w:before="0" w:beforeAutospacing="0" w:after="0" w:afterAutospacing="0"/>
        <w:ind w:left="284"/>
        <w:textAlignment w:val="baseline"/>
        <w:rPr>
          <w:color w:val="444444"/>
          <w:sz w:val="20"/>
          <w:szCs w:val="20"/>
        </w:rPr>
      </w:pPr>
      <w:r w:rsidRPr="005476FA">
        <w:rPr>
          <w:color w:val="444444"/>
          <w:sz w:val="20"/>
          <w:szCs w:val="20"/>
        </w:rPr>
        <w:t xml:space="preserve">□ </w:t>
      </w:r>
      <w:r w:rsidRPr="005476FA">
        <w:rPr>
          <w:color w:val="444444"/>
          <w:sz w:val="20"/>
          <w:szCs w:val="20"/>
        </w:rPr>
        <w:tab/>
        <w:t>invito a partecipare a progetti europei;</w:t>
      </w:r>
    </w:p>
    <w:p w:rsidR="00960D61" w:rsidRPr="005476FA" w:rsidRDefault="00960D61" w:rsidP="005366A7">
      <w:pPr>
        <w:pStyle w:val="NormalWeb"/>
        <w:tabs>
          <w:tab w:val="left" w:pos="567"/>
        </w:tabs>
        <w:spacing w:before="0" w:beforeAutospacing="0" w:after="0" w:afterAutospacing="0"/>
        <w:ind w:left="284"/>
        <w:textAlignment w:val="baseline"/>
        <w:rPr>
          <w:color w:val="444444"/>
          <w:sz w:val="20"/>
          <w:szCs w:val="20"/>
        </w:rPr>
      </w:pPr>
      <w:r w:rsidRPr="005476FA">
        <w:rPr>
          <w:color w:val="444444"/>
          <w:sz w:val="20"/>
          <w:szCs w:val="20"/>
        </w:rPr>
        <w:t xml:space="preserve">□ </w:t>
      </w:r>
      <w:r w:rsidRPr="005476FA">
        <w:rPr>
          <w:color w:val="444444"/>
          <w:sz w:val="20"/>
          <w:szCs w:val="20"/>
        </w:rPr>
        <w:tab/>
      </w:r>
      <w:r>
        <w:rPr>
          <w:color w:val="444444"/>
          <w:sz w:val="20"/>
          <w:szCs w:val="20"/>
        </w:rPr>
        <w:t>adempimenti contabili e fiscali relativi alla fornitura di beni e/o servizi.</w:t>
      </w:r>
    </w:p>
    <w:p w:rsidR="00960D61" w:rsidRPr="005476FA" w:rsidRDefault="00960D61" w:rsidP="005366A7">
      <w:pPr>
        <w:pStyle w:val="NormalWeb"/>
        <w:tabs>
          <w:tab w:val="left" w:pos="567"/>
        </w:tabs>
        <w:spacing w:before="0" w:beforeAutospacing="0" w:after="0" w:afterAutospacing="0"/>
        <w:ind w:left="284"/>
        <w:textAlignment w:val="baseline"/>
        <w:rPr>
          <w:color w:val="444444"/>
          <w:sz w:val="20"/>
          <w:szCs w:val="20"/>
        </w:rPr>
      </w:pPr>
      <w:r w:rsidRPr="005476FA">
        <w:rPr>
          <w:color w:val="444444"/>
          <w:sz w:val="20"/>
          <w:szCs w:val="20"/>
        </w:rPr>
        <w:t>Tutti i trattamenti richiedono il Suo consenso espresso mediante l’apposizione di specifici “flags”.</w:t>
      </w:r>
    </w:p>
    <w:p w:rsidR="00960D61" w:rsidRPr="005476FA" w:rsidRDefault="00960D61" w:rsidP="005366A7">
      <w:pPr>
        <w:pStyle w:val="Heading2"/>
        <w:spacing w:before="0"/>
        <w:textAlignment w:val="baseline"/>
        <w:rPr>
          <w:rFonts w:ascii="Times New Roman" w:hAnsi="Times New Roman"/>
          <w:color w:val="890000"/>
          <w:sz w:val="20"/>
          <w:szCs w:val="20"/>
        </w:rPr>
      </w:pPr>
      <w:r w:rsidRPr="005476FA">
        <w:rPr>
          <w:rFonts w:ascii="Times New Roman" w:hAnsi="Times New Roman"/>
          <w:color w:val="890000"/>
          <w:sz w:val="20"/>
          <w:szCs w:val="20"/>
        </w:rPr>
        <w:t>4. Destinatari dei dati personali</w:t>
      </w:r>
    </w:p>
    <w:p w:rsidR="00960D61" w:rsidRPr="005476FA" w:rsidRDefault="00960D61" w:rsidP="005366A7">
      <w:pPr>
        <w:pStyle w:val="NormalWeb"/>
        <w:spacing w:before="0" w:beforeAutospacing="0" w:after="0" w:afterAutospacing="0"/>
        <w:ind w:left="284"/>
        <w:textAlignment w:val="baseline"/>
        <w:rPr>
          <w:color w:val="444444"/>
          <w:sz w:val="20"/>
          <w:szCs w:val="20"/>
        </w:rPr>
      </w:pPr>
      <w:r w:rsidRPr="005476FA">
        <w:rPr>
          <w:color w:val="444444"/>
          <w:sz w:val="20"/>
          <w:szCs w:val="20"/>
        </w:rPr>
        <w:t>Nell’ambito delle indicate finalità, i Suoi dati potranno essere comunicati:</w:t>
      </w:r>
    </w:p>
    <w:p w:rsidR="00960D61" w:rsidRPr="005476FA" w:rsidRDefault="00960D61" w:rsidP="005366A7">
      <w:pPr>
        <w:pStyle w:val="NormalWeb"/>
        <w:spacing w:before="0" w:beforeAutospacing="0" w:after="0" w:afterAutospacing="0"/>
        <w:ind w:left="426" w:hanging="142"/>
        <w:textAlignment w:val="baseline"/>
        <w:rPr>
          <w:color w:val="444444"/>
          <w:sz w:val="20"/>
          <w:szCs w:val="20"/>
        </w:rPr>
      </w:pPr>
      <w:r w:rsidRPr="005476FA">
        <w:rPr>
          <w:sz w:val="20"/>
          <w:szCs w:val="20"/>
        </w:rPr>
        <w:t>1) per ragioni informative e promozionali</w:t>
      </w:r>
    </w:p>
    <w:p w:rsidR="00960D61" w:rsidRPr="005476FA" w:rsidRDefault="00960D61" w:rsidP="005366A7">
      <w:pPr>
        <w:pStyle w:val="NormalWeb"/>
        <w:spacing w:before="0" w:beforeAutospacing="0" w:after="0" w:afterAutospacing="0"/>
        <w:ind w:left="567" w:hanging="142"/>
        <w:textAlignment w:val="baseline"/>
        <w:rPr>
          <w:color w:val="444444"/>
          <w:sz w:val="20"/>
          <w:szCs w:val="20"/>
        </w:rPr>
      </w:pPr>
      <w:r w:rsidRPr="005476FA">
        <w:rPr>
          <w:color w:val="444444"/>
          <w:sz w:val="20"/>
          <w:szCs w:val="20"/>
        </w:rPr>
        <w:t xml:space="preserve">- alle Camere di commercio del Veneto, alla loro Unione Regionale, alle loro società in house ed Aziende speciali; </w:t>
      </w:r>
    </w:p>
    <w:p w:rsidR="00960D61" w:rsidRPr="005476FA" w:rsidRDefault="00960D61" w:rsidP="005366A7">
      <w:pPr>
        <w:pStyle w:val="NormalWeb"/>
        <w:spacing w:before="0" w:beforeAutospacing="0" w:after="0" w:afterAutospacing="0"/>
        <w:ind w:left="567" w:hanging="142"/>
        <w:textAlignment w:val="baseline"/>
        <w:rPr>
          <w:color w:val="444444"/>
          <w:sz w:val="20"/>
          <w:szCs w:val="20"/>
        </w:rPr>
      </w:pPr>
      <w:r w:rsidRPr="005476FA">
        <w:rPr>
          <w:color w:val="444444"/>
          <w:sz w:val="20"/>
          <w:szCs w:val="20"/>
        </w:rPr>
        <w:t>- al Sistema delle Camere di Commercio italiane, società in house ed Aziende speciali, Unioncamere Nazionale e alle altre Unioni Regionali;</w:t>
      </w:r>
    </w:p>
    <w:p w:rsidR="00960D61" w:rsidRPr="005476FA" w:rsidRDefault="00960D61" w:rsidP="005366A7">
      <w:pPr>
        <w:pStyle w:val="NormalWeb"/>
        <w:spacing w:before="0" w:beforeAutospacing="0" w:after="0" w:afterAutospacing="0"/>
        <w:ind w:left="567" w:hanging="142"/>
        <w:textAlignment w:val="baseline"/>
        <w:rPr>
          <w:color w:val="444444"/>
          <w:sz w:val="20"/>
          <w:szCs w:val="20"/>
        </w:rPr>
      </w:pPr>
      <w:r w:rsidRPr="005476FA">
        <w:rPr>
          <w:color w:val="444444"/>
          <w:sz w:val="20"/>
          <w:szCs w:val="20"/>
        </w:rPr>
        <w:t>- alla Regione del Veneto;</w:t>
      </w:r>
    </w:p>
    <w:p w:rsidR="00960D61" w:rsidRPr="00614984" w:rsidRDefault="00960D61" w:rsidP="005366A7">
      <w:pPr>
        <w:pStyle w:val="NormalWeb"/>
        <w:spacing w:before="0" w:beforeAutospacing="0" w:after="0" w:afterAutospacing="0"/>
        <w:ind w:left="426" w:hanging="142"/>
        <w:textAlignment w:val="baseline"/>
        <w:rPr>
          <w:color w:val="444444"/>
          <w:sz w:val="20"/>
          <w:szCs w:val="20"/>
        </w:rPr>
      </w:pPr>
      <w:r w:rsidRPr="00614984">
        <w:rPr>
          <w:sz w:val="20"/>
          <w:szCs w:val="20"/>
        </w:rPr>
        <w:t>2) a</w:t>
      </w:r>
      <w:r w:rsidRPr="00614984">
        <w:rPr>
          <w:color w:val="444444"/>
          <w:sz w:val="20"/>
          <w:szCs w:val="20"/>
        </w:rPr>
        <w:t>i p</w:t>
      </w:r>
      <w:r>
        <w:rPr>
          <w:color w:val="444444"/>
          <w:sz w:val="20"/>
          <w:szCs w:val="20"/>
        </w:rPr>
        <w:t>artner dei Progetti di cui sia</w:t>
      </w:r>
      <w:r w:rsidRPr="00614984">
        <w:rPr>
          <w:color w:val="444444"/>
          <w:sz w:val="20"/>
          <w:szCs w:val="20"/>
        </w:rPr>
        <w:t xml:space="preserve"> parte Unioncamere del Veneto</w:t>
      </w:r>
      <w:r w:rsidRPr="00614984">
        <w:rPr>
          <w:sz w:val="20"/>
          <w:szCs w:val="20"/>
        </w:rPr>
        <w:t xml:space="preserve"> </w:t>
      </w:r>
      <w:r w:rsidRPr="00614984">
        <w:rPr>
          <w:color w:val="444444"/>
          <w:sz w:val="20"/>
          <w:szCs w:val="20"/>
        </w:rPr>
        <w:t>e nel cui ambito i dati stessi siano stati raccolti;</w:t>
      </w:r>
    </w:p>
    <w:p w:rsidR="00960D61" w:rsidRPr="005476FA" w:rsidRDefault="00960D61" w:rsidP="005366A7">
      <w:pPr>
        <w:pStyle w:val="NormalWeb"/>
        <w:spacing w:before="0" w:beforeAutospacing="0" w:after="0" w:afterAutospacing="0"/>
        <w:ind w:left="426" w:hanging="142"/>
        <w:textAlignment w:val="baseline"/>
        <w:rPr>
          <w:color w:val="444444"/>
          <w:sz w:val="20"/>
          <w:szCs w:val="20"/>
        </w:rPr>
      </w:pPr>
      <w:r w:rsidRPr="00614984">
        <w:rPr>
          <w:color w:val="444444"/>
          <w:sz w:val="20"/>
          <w:szCs w:val="20"/>
        </w:rPr>
        <w:t>3) a società e ad operatori professionali che forniscono servizi di elaborazione elettronica dei dati, di consulenza amministrativo-contabile e per software ed informatica nonché gestione dei servizi correlati a quanto precede ed all’attività istituzionale</w:t>
      </w:r>
      <w:r>
        <w:rPr>
          <w:color w:val="444444"/>
          <w:sz w:val="20"/>
          <w:szCs w:val="20"/>
        </w:rPr>
        <w:t xml:space="preserve"> di Unioncamere del Veneto</w:t>
      </w:r>
      <w:r w:rsidRPr="00614984">
        <w:rPr>
          <w:color w:val="444444"/>
          <w:sz w:val="20"/>
          <w:szCs w:val="20"/>
        </w:rPr>
        <w:t>;</w:t>
      </w:r>
    </w:p>
    <w:p w:rsidR="00960D61" w:rsidRPr="005476FA" w:rsidRDefault="00960D61" w:rsidP="005366A7">
      <w:pPr>
        <w:pStyle w:val="NormalWeb"/>
        <w:spacing w:before="0" w:beforeAutospacing="0" w:after="0" w:afterAutospacing="0"/>
        <w:ind w:left="426" w:hanging="142"/>
        <w:textAlignment w:val="baseline"/>
        <w:rPr>
          <w:color w:val="444444"/>
          <w:sz w:val="20"/>
          <w:szCs w:val="20"/>
        </w:rPr>
      </w:pPr>
      <w:r w:rsidRPr="005476FA">
        <w:rPr>
          <w:color w:val="444444"/>
          <w:sz w:val="20"/>
          <w:szCs w:val="20"/>
        </w:rPr>
        <w:t>4) a società e ad enti professionali utilizzati per servizi di rilevazione statistica e/o ricerche di mercato e/o indagini sul grado di soddisfazione dell’utenza;</w:t>
      </w:r>
    </w:p>
    <w:p w:rsidR="00960D61" w:rsidRPr="005476FA" w:rsidRDefault="00960D61" w:rsidP="005366A7">
      <w:pPr>
        <w:pStyle w:val="NormalWeb"/>
        <w:spacing w:before="0" w:beforeAutospacing="0" w:after="0" w:afterAutospacing="0"/>
        <w:ind w:left="284"/>
        <w:jc w:val="both"/>
        <w:textAlignment w:val="baseline"/>
        <w:rPr>
          <w:color w:val="444444"/>
          <w:sz w:val="20"/>
          <w:szCs w:val="20"/>
        </w:rPr>
      </w:pPr>
      <w:r w:rsidRPr="005476FA">
        <w:rPr>
          <w:color w:val="444444"/>
          <w:sz w:val="20"/>
          <w:szCs w:val="20"/>
        </w:rPr>
        <w:t>Per i soggetti di cui sopra viene indicata solo la categoria dei destinatari, in quanto oggetto di frequenti aggiornamenti e revisioni. Pertanto, gli Interessati potranno richiedere l’elenco aggiornato dei destinatari contattando il Titolare del trattamento attraverso i canali indicati all’art. 1 della presente informativa.</w:t>
      </w:r>
    </w:p>
    <w:p w:rsidR="00960D61" w:rsidRPr="005476FA" w:rsidRDefault="00960D61" w:rsidP="005366A7">
      <w:pPr>
        <w:pStyle w:val="Heading2"/>
        <w:spacing w:before="0"/>
        <w:textAlignment w:val="baseline"/>
        <w:rPr>
          <w:rFonts w:ascii="Times New Roman" w:hAnsi="Times New Roman"/>
          <w:color w:val="890000"/>
          <w:sz w:val="20"/>
          <w:szCs w:val="20"/>
        </w:rPr>
      </w:pPr>
      <w:r w:rsidRPr="005476FA">
        <w:rPr>
          <w:rFonts w:ascii="Times New Roman" w:hAnsi="Times New Roman"/>
          <w:color w:val="890000"/>
          <w:sz w:val="20"/>
          <w:szCs w:val="20"/>
        </w:rPr>
        <w:t>5. Trasferimento dati a Paesi Terzi</w:t>
      </w:r>
    </w:p>
    <w:p w:rsidR="00960D61" w:rsidRDefault="00960D61" w:rsidP="005366A7">
      <w:pPr>
        <w:pStyle w:val="NormalWeb"/>
        <w:spacing w:before="0" w:beforeAutospacing="0" w:after="0" w:afterAutospacing="0"/>
        <w:ind w:left="284"/>
        <w:jc w:val="both"/>
        <w:textAlignment w:val="baseline"/>
        <w:rPr>
          <w:color w:val="444444"/>
          <w:sz w:val="20"/>
          <w:szCs w:val="20"/>
        </w:rPr>
      </w:pPr>
      <w:r w:rsidRPr="005476FA">
        <w:rPr>
          <w:color w:val="444444"/>
          <w:sz w:val="20"/>
          <w:szCs w:val="20"/>
        </w:rPr>
        <w:t>Il Titolare del trattamento potrà trasferire i dati degli utenti a soggetti terzi indicati ai nn. da 1) a 4) dell’art. 4 della presente informativa stabiliti in Paesi non appartenenti all’Unione europea, il tutto sempre in conformità dei principi indicati agli articoli 45 e 46 del RGPD relativamente alla sussistenza di una decisione di adeguatezza da parte della Commissione europea ovvero a garanzie adeguate.</w:t>
      </w:r>
    </w:p>
    <w:p w:rsidR="00960D61" w:rsidRPr="005476FA" w:rsidRDefault="00960D61" w:rsidP="005366A7">
      <w:pPr>
        <w:pStyle w:val="Heading2"/>
        <w:spacing w:before="0"/>
        <w:textAlignment w:val="baseline"/>
        <w:rPr>
          <w:rFonts w:ascii="Times New Roman" w:hAnsi="Times New Roman"/>
          <w:color w:val="890000"/>
          <w:sz w:val="20"/>
          <w:szCs w:val="20"/>
        </w:rPr>
      </w:pPr>
      <w:r w:rsidRPr="005476FA">
        <w:rPr>
          <w:rFonts w:ascii="Times New Roman" w:hAnsi="Times New Roman"/>
          <w:color w:val="890000"/>
          <w:sz w:val="20"/>
          <w:szCs w:val="20"/>
        </w:rPr>
        <w:t>6. Periodo di conservazione dei dati</w:t>
      </w:r>
    </w:p>
    <w:p w:rsidR="00960D61" w:rsidRDefault="00960D61" w:rsidP="005366A7">
      <w:pPr>
        <w:pStyle w:val="NormalWeb"/>
        <w:spacing w:before="0" w:beforeAutospacing="0" w:after="0" w:afterAutospacing="0"/>
        <w:ind w:left="284"/>
        <w:jc w:val="both"/>
        <w:textAlignment w:val="baseline"/>
        <w:rPr>
          <w:color w:val="444444"/>
          <w:sz w:val="20"/>
          <w:szCs w:val="20"/>
        </w:rPr>
      </w:pPr>
      <w:r w:rsidRPr="005476FA">
        <w:rPr>
          <w:color w:val="444444"/>
          <w:sz w:val="20"/>
          <w:szCs w:val="20"/>
        </w:rPr>
        <w:t>I dati personali verranno conservati per il lasso di tempo strettamente necessario al perseguimento delle specifiche finalità del trattamento per le quali l'utente ha manifestato il suo consenso e, nello specifico, per il tempo necessario all’adempimento delle obbligazioni contrattuali e, in ogni modo, non oltre 10 anni dal momento della raccolta dei Suoi dati.</w:t>
      </w:r>
    </w:p>
    <w:p w:rsidR="00960D61" w:rsidRPr="005476FA" w:rsidRDefault="00960D61" w:rsidP="005366A7">
      <w:pPr>
        <w:pStyle w:val="Heading2"/>
        <w:spacing w:before="0"/>
        <w:textAlignment w:val="baseline"/>
        <w:rPr>
          <w:rFonts w:ascii="Times New Roman" w:hAnsi="Times New Roman"/>
          <w:color w:val="890000"/>
          <w:sz w:val="20"/>
          <w:szCs w:val="20"/>
        </w:rPr>
      </w:pPr>
      <w:r w:rsidRPr="005476FA">
        <w:rPr>
          <w:rFonts w:ascii="Times New Roman" w:hAnsi="Times New Roman"/>
          <w:color w:val="890000"/>
          <w:sz w:val="20"/>
          <w:szCs w:val="20"/>
        </w:rPr>
        <w:t>7. Diritti dell'Interessato</w:t>
      </w:r>
    </w:p>
    <w:p w:rsidR="00960D61" w:rsidRPr="005476FA" w:rsidRDefault="00960D61" w:rsidP="005366A7">
      <w:pPr>
        <w:pStyle w:val="NormalWeb"/>
        <w:spacing w:before="0" w:beforeAutospacing="0" w:after="0" w:afterAutospacing="0"/>
        <w:ind w:left="426" w:hanging="142"/>
        <w:textAlignment w:val="baseline"/>
        <w:rPr>
          <w:color w:val="444444"/>
          <w:sz w:val="20"/>
          <w:szCs w:val="20"/>
        </w:rPr>
      </w:pPr>
      <w:r w:rsidRPr="005476FA">
        <w:rPr>
          <w:color w:val="444444"/>
          <w:sz w:val="20"/>
          <w:szCs w:val="20"/>
        </w:rPr>
        <w:t>L'utente potrà, in qualsiasi momento, esercitare i diritti di seguito indicati.</w:t>
      </w:r>
    </w:p>
    <w:p w:rsidR="00960D61" w:rsidRPr="005476FA" w:rsidRDefault="00960D61" w:rsidP="005366A7">
      <w:pPr>
        <w:pStyle w:val="NormalWeb"/>
        <w:numPr>
          <w:ilvl w:val="0"/>
          <w:numId w:val="9"/>
        </w:numPr>
        <w:spacing w:before="0" w:beforeAutospacing="0" w:after="0" w:afterAutospacing="0"/>
        <w:ind w:left="567" w:hanging="283"/>
        <w:jc w:val="both"/>
        <w:textAlignment w:val="baseline"/>
        <w:rPr>
          <w:color w:val="444444"/>
          <w:sz w:val="20"/>
          <w:szCs w:val="20"/>
        </w:rPr>
      </w:pPr>
      <w:r w:rsidRPr="005476FA">
        <w:rPr>
          <w:color w:val="444444"/>
          <w:sz w:val="20"/>
          <w:szCs w:val="20"/>
        </w:rPr>
        <w:t>Accesso ai dati personali: ottenere la conferma o meno che sia in corso un trattamento di dati che La riguardano e, in tal caso, l’accesso alle seguenti informazioni: le finalità, le categorie di dati, i destinatari, il periodo di conservazione, il diritto di proporre reclamo ad un’autorità di controllo, il diritto di richiedere la rettifica o cancellazione o limitazione del trattamento od opposizione al trattamento stesso nonché l’esistenza di un processo decisionale automatizzato;</w:t>
      </w:r>
    </w:p>
    <w:p w:rsidR="00960D61" w:rsidRPr="005476FA" w:rsidRDefault="00960D61" w:rsidP="005366A7">
      <w:pPr>
        <w:pStyle w:val="NormalWeb"/>
        <w:numPr>
          <w:ilvl w:val="0"/>
          <w:numId w:val="9"/>
        </w:numPr>
        <w:spacing w:before="0" w:beforeAutospacing="0" w:after="0" w:afterAutospacing="0"/>
        <w:ind w:left="567" w:hanging="283"/>
        <w:jc w:val="both"/>
        <w:textAlignment w:val="baseline"/>
        <w:rPr>
          <w:color w:val="444444"/>
          <w:sz w:val="20"/>
          <w:szCs w:val="20"/>
        </w:rPr>
      </w:pPr>
      <w:r w:rsidRPr="005476FA">
        <w:rPr>
          <w:color w:val="444444"/>
          <w:sz w:val="20"/>
          <w:szCs w:val="20"/>
        </w:rPr>
        <w:t>Richiesta di rettifica o cancellazione degli stessi o limitazione dei trattamenti che lo riguardano; per “limitazione” si intende il contrassegno dei dati conservati con l’obiettivo di limitarne il trattamento in futuro;</w:t>
      </w:r>
    </w:p>
    <w:p w:rsidR="00960D61" w:rsidRPr="005476FA" w:rsidRDefault="00960D61" w:rsidP="005366A7">
      <w:pPr>
        <w:pStyle w:val="NormalWeb"/>
        <w:numPr>
          <w:ilvl w:val="0"/>
          <w:numId w:val="9"/>
        </w:numPr>
        <w:spacing w:before="0" w:beforeAutospacing="0" w:after="0" w:afterAutospacing="0"/>
        <w:ind w:left="567" w:hanging="283"/>
        <w:jc w:val="both"/>
        <w:textAlignment w:val="baseline"/>
        <w:rPr>
          <w:color w:val="444444"/>
          <w:sz w:val="20"/>
          <w:szCs w:val="20"/>
        </w:rPr>
      </w:pPr>
      <w:r w:rsidRPr="005476FA">
        <w:rPr>
          <w:color w:val="444444"/>
          <w:sz w:val="20"/>
          <w:szCs w:val="20"/>
        </w:rPr>
        <w:t>Opposizione al trattamento: opporsi per motivi connessi alla Sua situazione particolare al trattamento di dati per l’esecuzione di un compito di interesse pubblico o per il perseguimento di un legittimo interesse del Titolare;</w:t>
      </w:r>
    </w:p>
    <w:p w:rsidR="00960D61" w:rsidRPr="005476FA" w:rsidRDefault="00960D61" w:rsidP="005366A7">
      <w:pPr>
        <w:pStyle w:val="NormalWeb"/>
        <w:numPr>
          <w:ilvl w:val="0"/>
          <w:numId w:val="9"/>
        </w:numPr>
        <w:spacing w:before="0" w:beforeAutospacing="0" w:after="0" w:afterAutospacing="0"/>
        <w:ind w:left="567" w:hanging="283"/>
        <w:jc w:val="both"/>
        <w:textAlignment w:val="baseline"/>
        <w:rPr>
          <w:color w:val="444444"/>
          <w:sz w:val="20"/>
          <w:szCs w:val="20"/>
        </w:rPr>
      </w:pPr>
      <w:r w:rsidRPr="005476FA">
        <w:rPr>
          <w:color w:val="444444"/>
          <w:sz w:val="20"/>
          <w:szCs w:val="20"/>
        </w:rPr>
        <w:t>Portabilità dei dati: nel caso di trattamento automatizzato svolto sulla base del consenso o in esecuzione di un contratto, di ricevere in un formato strutturato, di uso comune e leggibile da dispositivo automatico, i dati che lo riguardano; in particolare, i dati Le verranno forniti dal Titolare in formato .xml, o analogo;</w:t>
      </w:r>
    </w:p>
    <w:p w:rsidR="00960D61" w:rsidRPr="005476FA" w:rsidRDefault="00960D61" w:rsidP="005366A7">
      <w:pPr>
        <w:pStyle w:val="NormalWeb"/>
        <w:numPr>
          <w:ilvl w:val="0"/>
          <w:numId w:val="9"/>
        </w:numPr>
        <w:spacing w:before="0" w:beforeAutospacing="0" w:after="0" w:afterAutospacing="0"/>
        <w:ind w:left="567" w:hanging="283"/>
        <w:jc w:val="both"/>
        <w:textAlignment w:val="baseline"/>
        <w:rPr>
          <w:color w:val="444444"/>
          <w:sz w:val="20"/>
          <w:szCs w:val="20"/>
        </w:rPr>
      </w:pPr>
      <w:r w:rsidRPr="005476FA">
        <w:rPr>
          <w:color w:val="444444"/>
          <w:sz w:val="20"/>
          <w:szCs w:val="20"/>
        </w:rPr>
        <w:t>Revoca del consenso al trattamento per finalità di marketing, sia diretto che indiretto, ricerche di mercato e profilazione; l'esercizio di tale diritto non pregiudica in alcun modo la liceità dei trattamenti svolti prima della revoca;</w:t>
      </w:r>
    </w:p>
    <w:p w:rsidR="00960D61" w:rsidRPr="005476FA" w:rsidRDefault="00960D61" w:rsidP="005366A7">
      <w:pPr>
        <w:pStyle w:val="NormalWeb"/>
        <w:numPr>
          <w:ilvl w:val="0"/>
          <w:numId w:val="9"/>
        </w:numPr>
        <w:spacing w:before="0" w:beforeAutospacing="0" w:after="0" w:afterAutospacing="0"/>
        <w:ind w:left="567" w:hanging="283"/>
        <w:jc w:val="both"/>
        <w:textAlignment w:val="baseline"/>
        <w:rPr>
          <w:color w:val="444444"/>
          <w:sz w:val="20"/>
          <w:szCs w:val="20"/>
        </w:rPr>
      </w:pPr>
      <w:r w:rsidRPr="005476FA">
        <w:rPr>
          <w:color w:val="444444"/>
          <w:sz w:val="20"/>
          <w:szCs w:val="20"/>
        </w:rPr>
        <w:t xml:space="preserve">Proporre reclamo ai sensi dell’art. 77 RGPD all’autorità di controllo competente in base alla Sua residenza abituale, al luogo di lavoro oppure al luogo di violazione dei suoi diritti; per l’Italia è competente il Garante per la protezione dei dati personali, contattabile tramite i dati di contatto riportati sul sito web </w:t>
      </w:r>
      <w:hyperlink r:id="rId8" w:history="1">
        <w:r w:rsidRPr="005476FA">
          <w:rPr>
            <w:color w:val="444444"/>
            <w:sz w:val="20"/>
            <w:szCs w:val="20"/>
          </w:rPr>
          <w:t>http://www.garanteprivacy.it</w:t>
        </w:r>
      </w:hyperlink>
      <w:r w:rsidRPr="005476FA">
        <w:rPr>
          <w:color w:val="444444"/>
          <w:sz w:val="20"/>
          <w:szCs w:val="20"/>
        </w:rPr>
        <w:t>.</w:t>
      </w:r>
    </w:p>
    <w:p w:rsidR="00960D61" w:rsidRPr="005476FA" w:rsidRDefault="00960D61" w:rsidP="005366A7">
      <w:pPr>
        <w:pStyle w:val="NormalWeb"/>
        <w:spacing w:before="0" w:beforeAutospacing="0" w:after="0" w:afterAutospacing="0"/>
        <w:ind w:left="284"/>
        <w:jc w:val="both"/>
        <w:textAlignment w:val="baseline"/>
        <w:rPr>
          <w:color w:val="444444"/>
          <w:sz w:val="20"/>
          <w:szCs w:val="20"/>
        </w:rPr>
      </w:pPr>
      <w:r w:rsidRPr="005476FA">
        <w:rPr>
          <w:color w:val="444444"/>
          <w:sz w:val="20"/>
          <w:szCs w:val="20"/>
        </w:rPr>
        <w:t>I predetti diritti potranno essere esercitati inviando apposita richiesta al Titolare del trattamento mediante i canali di contatto indicati all’art. 1 della presente informativa.</w:t>
      </w:r>
    </w:p>
    <w:p w:rsidR="00960D61" w:rsidRPr="005476FA" w:rsidRDefault="00960D61" w:rsidP="005366A7">
      <w:pPr>
        <w:pStyle w:val="NormalWeb"/>
        <w:spacing w:before="0" w:beforeAutospacing="0" w:after="0" w:afterAutospacing="0"/>
        <w:ind w:left="284"/>
        <w:jc w:val="both"/>
        <w:textAlignment w:val="baseline"/>
        <w:rPr>
          <w:color w:val="444444"/>
          <w:sz w:val="20"/>
          <w:szCs w:val="20"/>
        </w:rPr>
      </w:pPr>
      <w:r w:rsidRPr="005476FA">
        <w:rPr>
          <w:color w:val="444444"/>
          <w:sz w:val="20"/>
          <w:szCs w:val="20"/>
        </w:rPr>
        <w:t>Le richieste relative all’esercizio dei diritti dell'utente saranno evase senza ingiustificato ritardo e, in ogni modo, entro un mese dalla domanda; solo in casi di particolare complessità e del numero di richieste tale termine potrà essere prorogato di ulteriori 2 (due) mesi.</w:t>
      </w:r>
    </w:p>
    <w:p w:rsidR="00960D61" w:rsidRPr="005476FA" w:rsidRDefault="00960D61" w:rsidP="005366A7">
      <w:pPr>
        <w:pStyle w:val="Heading2"/>
        <w:spacing w:before="0"/>
        <w:textAlignment w:val="baseline"/>
        <w:rPr>
          <w:rFonts w:ascii="Times New Roman" w:hAnsi="Times New Roman"/>
          <w:color w:val="890000"/>
          <w:sz w:val="20"/>
          <w:szCs w:val="20"/>
        </w:rPr>
      </w:pPr>
      <w:r w:rsidRPr="005476FA">
        <w:rPr>
          <w:rFonts w:ascii="Times New Roman" w:hAnsi="Times New Roman"/>
          <w:color w:val="890000"/>
          <w:sz w:val="20"/>
          <w:szCs w:val="20"/>
        </w:rPr>
        <w:t>8. Comunicazione e conferimento di dati</w:t>
      </w:r>
    </w:p>
    <w:p w:rsidR="00960D61" w:rsidRPr="005476FA" w:rsidRDefault="00960D61" w:rsidP="005366A7">
      <w:pPr>
        <w:pStyle w:val="NormalWeb"/>
        <w:spacing w:before="0" w:beforeAutospacing="0" w:after="0" w:afterAutospacing="0"/>
        <w:ind w:left="284"/>
        <w:textAlignment w:val="baseline"/>
        <w:rPr>
          <w:color w:val="444444"/>
          <w:sz w:val="20"/>
          <w:szCs w:val="20"/>
        </w:rPr>
      </w:pPr>
      <w:r w:rsidRPr="005476FA">
        <w:rPr>
          <w:color w:val="444444"/>
          <w:sz w:val="20"/>
          <w:szCs w:val="20"/>
        </w:rPr>
        <w:t>Il conferimento dei dati da parte dell’utente è obbligatorio in quanto necessario alla resa del servizio richiesto. Pertanto, l'eventuale rifiuto, da parte dell'utente, di fornire i dati può comportare la mancata prestazione del servizio, nella misura in cui tali dati siano necessari a tali fini.</w:t>
      </w:r>
    </w:p>
    <w:p w:rsidR="00960D61" w:rsidRDefault="00960D61" w:rsidP="005366A7">
      <w:pPr>
        <w:rPr>
          <w:rFonts w:ascii="Times New Roman" w:hAnsi="Times New Roman"/>
          <w:sz w:val="20"/>
          <w:szCs w:val="20"/>
        </w:rPr>
      </w:pPr>
    </w:p>
    <w:p w:rsidR="00960D61" w:rsidRPr="005476FA" w:rsidRDefault="00960D61" w:rsidP="005366A7">
      <w:pPr>
        <w:rPr>
          <w:rFonts w:ascii="Times New Roman" w:hAnsi="Times New Roman"/>
          <w:sz w:val="20"/>
          <w:szCs w:val="20"/>
        </w:rPr>
      </w:pPr>
    </w:p>
    <w:p w:rsidR="00960D61" w:rsidRPr="005476FA" w:rsidRDefault="00960D61" w:rsidP="005366A7">
      <w:pPr>
        <w:autoSpaceDE w:val="0"/>
        <w:autoSpaceDN w:val="0"/>
        <w:adjustRightInd w:val="0"/>
        <w:ind w:left="6372"/>
        <w:jc w:val="both"/>
        <w:rPr>
          <w:rFonts w:ascii="Times New Roman" w:hAnsi="Times New Roman"/>
          <w:sz w:val="20"/>
          <w:szCs w:val="20"/>
        </w:rPr>
      </w:pPr>
      <w:r w:rsidRPr="005476FA">
        <w:rPr>
          <w:rFonts w:ascii="Times New Roman" w:hAnsi="Times New Roman"/>
          <w:sz w:val="20"/>
          <w:szCs w:val="20"/>
        </w:rPr>
        <w:t>Il Dichiarante</w:t>
      </w:r>
      <w:r>
        <w:rPr>
          <w:rFonts w:ascii="Times New Roman" w:hAnsi="Times New Roman"/>
          <w:sz w:val="20"/>
          <w:szCs w:val="20"/>
        </w:rPr>
        <w:t xml:space="preserve"> (*)</w:t>
      </w:r>
    </w:p>
    <w:p w:rsidR="00960D61" w:rsidRPr="005476FA" w:rsidRDefault="00960D61" w:rsidP="005366A7">
      <w:pPr>
        <w:autoSpaceDE w:val="0"/>
        <w:autoSpaceDN w:val="0"/>
        <w:adjustRightInd w:val="0"/>
        <w:jc w:val="both"/>
        <w:rPr>
          <w:rFonts w:ascii="Times New Roman" w:hAnsi="Times New Roman"/>
          <w:sz w:val="20"/>
          <w:szCs w:val="20"/>
        </w:rPr>
      </w:pPr>
    </w:p>
    <w:p w:rsidR="00960D61" w:rsidRPr="005476FA" w:rsidRDefault="00960D61" w:rsidP="005366A7">
      <w:pPr>
        <w:autoSpaceDE w:val="0"/>
        <w:autoSpaceDN w:val="0"/>
        <w:adjustRightInd w:val="0"/>
        <w:jc w:val="both"/>
        <w:rPr>
          <w:rFonts w:ascii="Times New Roman" w:hAnsi="Times New Roman"/>
          <w:sz w:val="20"/>
          <w:szCs w:val="20"/>
        </w:rPr>
      </w:pPr>
    </w:p>
    <w:p w:rsidR="00960D61" w:rsidRPr="005476FA" w:rsidRDefault="00960D61" w:rsidP="005366A7">
      <w:pPr>
        <w:autoSpaceDE w:val="0"/>
        <w:autoSpaceDN w:val="0"/>
        <w:adjustRightInd w:val="0"/>
        <w:jc w:val="both"/>
        <w:rPr>
          <w:rFonts w:ascii="Times New Roman" w:hAnsi="Times New Roman"/>
          <w:sz w:val="20"/>
          <w:szCs w:val="20"/>
        </w:rPr>
      </w:pPr>
      <w:r w:rsidRPr="005476FA">
        <w:rPr>
          <w:rFonts w:ascii="Times New Roman" w:hAnsi="Times New Roman"/>
          <w:sz w:val="20"/>
          <w:szCs w:val="20"/>
        </w:rPr>
        <w:t xml:space="preserve">Data ____________________________ </w:t>
      </w:r>
      <w:r w:rsidRPr="005476FA">
        <w:rPr>
          <w:rFonts w:ascii="Times New Roman" w:hAnsi="Times New Roman"/>
          <w:sz w:val="20"/>
          <w:szCs w:val="20"/>
        </w:rPr>
        <w:tab/>
      </w:r>
      <w:r w:rsidRPr="005476FA">
        <w:rPr>
          <w:rFonts w:ascii="Times New Roman" w:hAnsi="Times New Roman"/>
          <w:sz w:val="20"/>
          <w:szCs w:val="20"/>
        </w:rPr>
        <w:tab/>
      </w:r>
      <w:r w:rsidRPr="005476FA">
        <w:rPr>
          <w:rFonts w:ascii="Times New Roman" w:hAnsi="Times New Roman"/>
          <w:sz w:val="20"/>
          <w:szCs w:val="20"/>
        </w:rPr>
        <w:tab/>
      </w:r>
      <w:r w:rsidRPr="005476FA">
        <w:rPr>
          <w:rFonts w:ascii="Times New Roman" w:hAnsi="Times New Roman"/>
          <w:sz w:val="20"/>
          <w:szCs w:val="20"/>
        </w:rPr>
        <w:tab/>
        <w:t>___________________________</w:t>
      </w:r>
    </w:p>
    <w:p w:rsidR="00960D61" w:rsidRDefault="00960D61" w:rsidP="005366A7">
      <w:pPr>
        <w:autoSpaceDE w:val="0"/>
        <w:autoSpaceDN w:val="0"/>
        <w:adjustRightInd w:val="0"/>
        <w:jc w:val="both"/>
        <w:rPr>
          <w:rFonts w:ascii="Times New Roman" w:hAnsi="Times New Roman"/>
          <w:bCs/>
          <w:iCs/>
          <w:sz w:val="20"/>
          <w:szCs w:val="20"/>
        </w:rPr>
      </w:pPr>
    </w:p>
    <w:p w:rsidR="00960D61" w:rsidRPr="005476FA" w:rsidRDefault="00960D61" w:rsidP="005366A7">
      <w:pPr>
        <w:autoSpaceDE w:val="0"/>
        <w:autoSpaceDN w:val="0"/>
        <w:adjustRightInd w:val="0"/>
        <w:jc w:val="both"/>
        <w:rPr>
          <w:rFonts w:ascii="Times New Roman" w:hAnsi="Times New Roman"/>
          <w:bCs/>
          <w:iCs/>
          <w:sz w:val="20"/>
          <w:szCs w:val="20"/>
        </w:rPr>
      </w:pPr>
    </w:p>
    <w:p w:rsidR="00960D61" w:rsidRDefault="00960D61" w:rsidP="005366A7">
      <w:pPr>
        <w:autoSpaceDE w:val="0"/>
        <w:autoSpaceDN w:val="0"/>
        <w:adjustRightInd w:val="0"/>
        <w:jc w:val="both"/>
        <w:rPr>
          <w:rFonts w:ascii="Times New Roman" w:hAnsi="Times New Roman"/>
          <w:sz w:val="20"/>
          <w:szCs w:val="20"/>
        </w:rPr>
      </w:pPr>
    </w:p>
    <w:p w:rsidR="00960D61" w:rsidRDefault="00960D61" w:rsidP="005366A7">
      <w:pPr>
        <w:autoSpaceDE w:val="0"/>
        <w:autoSpaceDN w:val="0"/>
        <w:adjustRightInd w:val="0"/>
        <w:jc w:val="both"/>
        <w:rPr>
          <w:rFonts w:ascii="Times New Roman" w:hAnsi="Times New Roman"/>
          <w:sz w:val="20"/>
          <w:szCs w:val="20"/>
        </w:rPr>
      </w:pPr>
    </w:p>
    <w:p w:rsidR="00960D61" w:rsidRDefault="00960D61" w:rsidP="005366A7">
      <w:pPr>
        <w:autoSpaceDE w:val="0"/>
        <w:autoSpaceDN w:val="0"/>
        <w:adjustRightInd w:val="0"/>
        <w:jc w:val="both"/>
        <w:rPr>
          <w:rFonts w:ascii="Times New Roman" w:hAnsi="Times New Roman"/>
          <w:sz w:val="20"/>
          <w:szCs w:val="20"/>
        </w:rPr>
      </w:pPr>
    </w:p>
    <w:p w:rsidR="00960D61" w:rsidRDefault="00960D61" w:rsidP="005366A7">
      <w:pPr>
        <w:autoSpaceDE w:val="0"/>
        <w:autoSpaceDN w:val="0"/>
        <w:adjustRightInd w:val="0"/>
        <w:jc w:val="both"/>
        <w:rPr>
          <w:rFonts w:ascii="Times New Roman" w:hAnsi="Times New Roman"/>
          <w:sz w:val="20"/>
          <w:szCs w:val="20"/>
        </w:rPr>
      </w:pPr>
    </w:p>
    <w:p w:rsidR="00960D61" w:rsidRDefault="00960D61" w:rsidP="005366A7">
      <w:pPr>
        <w:autoSpaceDE w:val="0"/>
        <w:autoSpaceDN w:val="0"/>
        <w:adjustRightInd w:val="0"/>
        <w:jc w:val="both"/>
        <w:rPr>
          <w:rFonts w:ascii="Times New Roman" w:hAnsi="Times New Roman"/>
          <w:sz w:val="20"/>
          <w:szCs w:val="20"/>
        </w:rPr>
      </w:pPr>
    </w:p>
    <w:p w:rsidR="00960D61" w:rsidRDefault="00960D61" w:rsidP="005366A7">
      <w:pPr>
        <w:autoSpaceDE w:val="0"/>
        <w:autoSpaceDN w:val="0"/>
        <w:adjustRightInd w:val="0"/>
        <w:jc w:val="both"/>
        <w:rPr>
          <w:rFonts w:ascii="Times New Roman" w:hAnsi="Times New Roman"/>
          <w:sz w:val="20"/>
          <w:szCs w:val="20"/>
        </w:rPr>
      </w:pPr>
    </w:p>
    <w:p w:rsidR="00960D61" w:rsidRDefault="00960D61" w:rsidP="005366A7">
      <w:pPr>
        <w:autoSpaceDE w:val="0"/>
        <w:autoSpaceDN w:val="0"/>
        <w:adjustRightInd w:val="0"/>
        <w:jc w:val="both"/>
        <w:rPr>
          <w:rFonts w:ascii="Times New Roman" w:hAnsi="Times New Roman"/>
          <w:sz w:val="20"/>
          <w:szCs w:val="20"/>
        </w:rPr>
      </w:pPr>
    </w:p>
    <w:p w:rsidR="00960D61" w:rsidRDefault="00960D61" w:rsidP="005366A7">
      <w:pPr>
        <w:autoSpaceDE w:val="0"/>
        <w:autoSpaceDN w:val="0"/>
        <w:adjustRightInd w:val="0"/>
        <w:jc w:val="both"/>
        <w:rPr>
          <w:rFonts w:ascii="Times New Roman" w:hAnsi="Times New Roman"/>
          <w:sz w:val="20"/>
          <w:szCs w:val="20"/>
        </w:rPr>
      </w:pPr>
    </w:p>
    <w:p w:rsidR="00960D61" w:rsidRDefault="00960D61" w:rsidP="005366A7">
      <w:pPr>
        <w:autoSpaceDE w:val="0"/>
        <w:autoSpaceDN w:val="0"/>
        <w:adjustRightInd w:val="0"/>
        <w:jc w:val="both"/>
        <w:rPr>
          <w:rFonts w:ascii="Times New Roman" w:hAnsi="Times New Roman"/>
          <w:sz w:val="20"/>
          <w:szCs w:val="20"/>
        </w:rPr>
      </w:pPr>
    </w:p>
    <w:p w:rsidR="00960D61" w:rsidRDefault="00960D61" w:rsidP="005366A7">
      <w:pPr>
        <w:autoSpaceDE w:val="0"/>
        <w:autoSpaceDN w:val="0"/>
        <w:adjustRightInd w:val="0"/>
        <w:jc w:val="both"/>
        <w:rPr>
          <w:rFonts w:ascii="Times New Roman" w:hAnsi="Times New Roman"/>
          <w:sz w:val="20"/>
          <w:szCs w:val="20"/>
        </w:rPr>
      </w:pPr>
    </w:p>
    <w:p w:rsidR="00960D61" w:rsidRDefault="00960D61" w:rsidP="005366A7">
      <w:pPr>
        <w:autoSpaceDE w:val="0"/>
        <w:autoSpaceDN w:val="0"/>
        <w:adjustRightInd w:val="0"/>
        <w:jc w:val="both"/>
        <w:rPr>
          <w:rFonts w:ascii="Times New Roman" w:hAnsi="Times New Roman"/>
          <w:sz w:val="20"/>
          <w:szCs w:val="20"/>
        </w:rPr>
      </w:pPr>
    </w:p>
    <w:p w:rsidR="00960D61" w:rsidRDefault="00960D61" w:rsidP="005366A7">
      <w:pPr>
        <w:autoSpaceDE w:val="0"/>
        <w:autoSpaceDN w:val="0"/>
        <w:adjustRightInd w:val="0"/>
        <w:jc w:val="both"/>
        <w:rPr>
          <w:rFonts w:ascii="Times New Roman" w:hAnsi="Times New Roman"/>
          <w:sz w:val="20"/>
          <w:szCs w:val="20"/>
        </w:rPr>
      </w:pPr>
    </w:p>
    <w:p w:rsidR="00960D61" w:rsidRDefault="00960D61" w:rsidP="005366A7">
      <w:pPr>
        <w:autoSpaceDE w:val="0"/>
        <w:autoSpaceDN w:val="0"/>
        <w:adjustRightInd w:val="0"/>
        <w:jc w:val="both"/>
        <w:rPr>
          <w:rFonts w:ascii="Times New Roman" w:hAnsi="Times New Roman"/>
          <w:sz w:val="20"/>
          <w:szCs w:val="20"/>
        </w:rPr>
      </w:pPr>
    </w:p>
    <w:p w:rsidR="00960D61" w:rsidRDefault="00960D61" w:rsidP="005366A7">
      <w:pPr>
        <w:autoSpaceDE w:val="0"/>
        <w:autoSpaceDN w:val="0"/>
        <w:adjustRightInd w:val="0"/>
        <w:jc w:val="both"/>
        <w:rPr>
          <w:rFonts w:ascii="Times New Roman" w:hAnsi="Times New Roman"/>
          <w:sz w:val="20"/>
          <w:szCs w:val="20"/>
        </w:rPr>
      </w:pPr>
    </w:p>
    <w:p w:rsidR="00960D61" w:rsidRDefault="00960D61" w:rsidP="005366A7">
      <w:pPr>
        <w:autoSpaceDE w:val="0"/>
        <w:autoSpaceDN w:val="0"/>
        <w:adjustRightInd w:val="0"/>
        <w:jc w:val="both"/>
        <w:rPr>
          <w:rFonts w:ascii="Times New Roman" w:hAnsi="Times New Roman"/>
          <w:sz w:val="20"/>
          <w:szCs w:val="20"/>
        </w:rPr>
      </w:pPr>
    </w:p>
    <w:p w:rsidR="00960D61" w:rsidRDefault="00960D61" w:rsidP="005366A7">
      <w:pPr>
        <w:autoSpaceDE w:val="0"/>
        <w:autoSpaceDN w:val="0"/>
        <w:adjustRightInd w:val="0"/>
        <w:jc w:val="both"/>
        <w:rPr>
          <w:rFonts w:ascii="Times New Roman" w:hAnsi="Times New Roman"/>
          <w:sz w:val="20"/>
          <w:szCs w:val="20"/>
        </w:rPr>
      </w:pPr>
    </w:p>
    <w:p w:rsidR="00960D61" w:rsidRDefault="00960D61" w:rsidP="005366A7">
      <w:pPr>
        <w:autoSpaceDE w:val="0"/>
        <w:autoSpaceDN w:val="0"/>
        <w:adjustRightInd w:val="0"/>
        <w:jc w:val="both"/>
        <w:rPr>
          <w:rFonts w:ascii="Times New Roman" w:hAnsi="Times New Roman"/>
          <w:sz w:val="20"/>
          <w:szCs w:val="20"/>
        </w:rPr>
      </w:pPr>
    </w:p>
    <w:p w:rsidR="00960D61" w:rsidRDefault="00960D61" w:rsidP="005366A7">
      <w:pPr>
        <w:ind w:left="284" w:hanging="284"/>
        <w:jc w:val="both"/>
      </w:pPr>
      <w:r>
        <w:rPr>
          <w:rFonts w:ascii="Times New Roman" w:hAnsi="Times New Roman"/>
          <w:sz w:val="20"/>
          <w:szCs w:val="20"/>
        </w:rPr>
        <w:t>(*)</w:t>
      </w:r>
      <w:r>
        <w:t xml:space="preserve"> </w:t>
      </w:r>
      <w:r w:rsidRPr="00C64C9F">
        <w:rPr>
          <w:sz w:val="20"/>
          <w:szCs w:val="20"/>
        </w:rPr>
        <w:t>La presente comunicazione deve essere sottoscritta da un legale rappresentante ovvero da un soggetto munito di apposita procura, che dovrà essere allegata alla presente.</w:t>
      </w:r>
    </w:p>
    <w:p w:rsidR="00960D61" w:rsidRPr="00EE2C93" w:rsidRDefault="00960D61" w:rsidP="00FF6BA3">
      <w:pPr>
        <w:autoSpaceDE w:val="0"/>
        <w:autoSpaceDN w:val="0"/>
        <w:adjustRightInd w:val="0"/>
        <w:jc w:val="both"/>
        <w:rPr>
          <w:rFonts w:ascii="Trebuchet MS" w:hAnsi="Trebuchet MS"/>
          <w:szCs w:val="22"/>
        </w:rPr>
      </w:pPr>
    </w:p>
    <w:p w:rsidR="00960D61" w:rsidRPr="00EE2C93" w:rsidRDefault="00960D61" w:rsidP="00FF6BA3">
      <w:pPr>
        <w:pStyle w:val="ListParagraph"/>
        <w:tabs>
          <w:tab w:val="left" w:pos="0"/>
        </w:tabs>
        <w:autoSpaceDE w:val="0"/>
        <w:autoSpaceDN w:val="0"/>
        <w:adjustRightInd w:val="0"/>
        <w:ind w:left="0"/>
        <w:jc w:val="both"/>
      </w:pPr>
    </w:p>
    <w:sectPr w:rsidR="00960D61" w:rsidRPr="00EE2C93" w:rsidSect="00F23295">
      <w:pgSz w:w="11906" w:h="16838" w:code="9"/>
      <w:pgMar w:top="567" w:right="1134" w:bottom="567" w:left="1134" w:header="454"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0D61" w:rsidRDefault="00960D61">
      <w:r>
        <w:separator/>
      </w:r>
    </w:p>
  </w:endnote>
  <w:endnote w:type="continuationSeparator" w:id="0">
    <w:p w:rsidR="00960D61" w:rsidRDefault="00960D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G Omega">
    <w:altName w:val="Segoe UI"/>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0D61" w:rsidRDefault="00960D61">
      <w:r>
        <w:separator/>
      </w:r>
    </w:p>
  </w:footnote>
  <w:footnote w:type="continuationSeparator" w:id="0">
    <w:p w:rsidR="00960D61" w:rsidRDefault="00960D61">
      <w:r>
        <w:continuationSeparator/>
      </w:r>
    </w:p>
  </w:footnote>
  <w:footnote w:id="1">
    <w:p w:rsidR="00960D61" w:rsidRDefault="00960D61" w:rsidP="00590CB0">
      <w:pPr>
        <w:autoSpaceDE w:val="0"/>
        <w:autoSpaceDN w:val="0"/>
        <w:adjustRightInd w:val="0"/>
        <w:jc w:val="both"/>
        <w:rPr>
          <w:sz w:val="16"/>
        </w:rPr>
      </w:pPr>
      <w:r>
        <w:rPr>
          <w:rStyle w:val="FootnoteReference"/>
          <w:rFonts w:ascii="Trebuchet MS" w:hAnsi="Trebuchet MS"/>
          <w:sz w:val="20"/>
          <w:szCs w:val="22"/>
        </w:rPr>
        <w:footnoteRef/>
      </w:r>
      <w:r>
        <w:rPr>
          <w:rFonts w:ascii="Trebuchet MS" w:hAnsi="Trebuchet MS"/>
          <w:sz w:val="20"/>
          <w:szCs w:val="22"/>
        </w:rPr>
        <w:t xml:space="preserve"> </w:t>
      </w:r>
      <w:r>
        <w:rPr>
          <w:sz w:val="16"/>
          <w:szCs w:val="22"/>
        </w:rPr>
        <w:t xml:space="preserve">La </w:t>
      </w:r>
      <w:r>
        <w:rPr>
          <w:sz w:val="16"/>
          <w:szCs w:val="17"/>
        </w:rPr>
        <w:t>dichiarazione deve essere effettuata da un legale rappresentante o da un procuratore speciale. In questo ultimo caso deve essere fornita dall’impresa copia della procura speciale da cui trae i poteri di firma.</w:t>
      </w:r>
    </w:p>
    <w:p w:rsidR="00960D61" w:rsidRDefault="00960D61" w:rsidP="00590CB0">
      <w:pPr>
        <w:autoSpaceDE w:val="0"/>
        <w:autoSpaceDN w:val="0"/>
        <w:adjustRightInd w:val="0"/>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90BA5"/>
    <w:multiLevelType w:val="hybridMultilevel"/>
    <w:tmpl w:val="801E89D0"/>
    <w:lvl w:ilvl="0" w:tplc="7630821C">
      <w:start w:val="16"/>
      <w:numFmt w:val="lowerLetter"/>
      <w:lvlText w:val="%1)"/>
      <w:lvlJc w:val="left"/>
      <w:pPr>
        <w:ind w:left="645" w:hanging="360"/>
      </w:pPr>
      <w:rPr>
        <w:rFonts w:cs="Times New Roman" w:hint="default"/>
      </w:rPr>
    </w:lvl>
    <w:lvl w:ilvl="1" w:tplc="04100019" w:tentative="1">
      <w:start w:val="1"/>
      <w:numFmt w:val="lowerLetter"/>
      <w:lvlText w:val="%2."/>
      <w:lvlJc w:val="left"/>
      <w:pPr>
        <w:ind w:left="1365" w:hanging="360"/>
      </w:pPr>
      <w:rPr>
        <w:rFonts w:cs="Times New Roman"/>
      </w:rPr>
    </w:lvl>
    <w:lvl w:ilvl="2" w:tplc="0410001B" w:tentative="1">
      <w:start w:val="1"/>
      <w:numFmt w:val="lowerRoman"/>
      <w:lvlText w:val="%3."/>
      <w:lvlJc w:val="right"/>
      <w:pPr>
        <w:ind w:left="2085" w:hanging="180"/>
      </w:pPr>
      <w:rPr>
        <w:rFonts w:cs="Times New Roman"/>
      </w:rPr>
    </w:lvl>
    <w:lvl w:ilvl="3" w:tplc="0410000F" w:tentative="1">
      <w:start w:val="1"/>
      <w:numFmt w:val="decimal"/>
      <w:lvlText w:val="%4."/>
      <w:lvlJc w:val="left"/>
      <w:pPr>
        <w:ind w:left="2805" w:hanging="360"/>
      </w:pPr>
      <w:rPr>
        <w:rFonts w:cs="Times New Roman"/>
      </w:rPr>
    </w:lvl>
    <w:lvl w:ilvl="4" w:tplc="04100019" w:tentative="1">
      <w:start w:val="1"/>
      <w:numFmt w:val="lowerLetter"/>
      <w:lvlText w:val="%5."/>
      <w:lvlJc w:val="left"/>
      <w:pPr>
        <w:ind w:left="3525" w:hanging="360"/>
      </w:pPr>
      <w:rPr>
        <w:rFonts w:cs="Times New Roman"/>
      </w:rPr>
    </w:lvl>
    <w:lvl w:ilvl="5" w:tplc="0410001B" w:tentative="1">
      <w:start w:val="1"/>
      <w:numFmt w:val="lowerRoman"/>
      <w:lvlText w:val="%6."/>
      <w:lvlJc w:val="right"/>
      <w:pPr>
        <w:ind w:left="4245" w:hanging="180"/>
      </w:pPr>
      <w:rPr>
        <w:rFonts w:cs="Times New Roman"/>
      </w:rPr>
    </w:lvl>
    <w:lvl w:ilvl="6" w:tplc="0410000F" w:tentative="1">
      <w:start w:val="1"/>
      <w:numFmt w:val="decimal"/>
      <w:lvlText w:val="%7."/>
      <w:lvlJc w:val="left"/>
      <w:pPr>
        <w:ind w:left="4965" w:hanging="360"/>
      </w:pPr>
      <w:rPr>
        <w:rFonts w:cs="Times New Roman"/>
      </w:rPr>
    </w:lvl>
    <w:lvl w:ilvl="7" w:tplc="04100019" w:tentative="1">
      <w:start w:val="1"/>
      <w:numFmt w:val="lowerLetter"/>
      <w:lvlText w:val="%8."/>
      <w:lvlJc w:val="left"/>
      <w:pPr>
        <w:ind w:left="5685" w:hanging="360"/>
      </w:pPr>
      <w:rPr>
        <w:rFonts w:cs="Times New Roman"/>
      </w:rPr>
    </w:lvl>
    <w:lvl w:ilvl="8" w:tplc="0410001B" w:tentative="1">
      <w:start w:val="1"/>
      <w:numFmt w:val="lowerRoman"/>
      <w:lvlText w:val="%9."/>
      <w:lvlJc w:val="right"/>
      <w:pPr>
        <w:ind w:left="6405" w:hanging="180"/>
      </w:pPr>
      <w:rPr>
        <w:rFonts w:cs="Times New Roman"/>
      </w:rPr>
    </w:lvl>
  </w:abstractNum>
  <w:abstractNum w:abstractNumId="1">
    <w:nsid w:val="0B74062A"/>
    <w:multiLevelType w:val="multilevel"/>
    <w:tmpl w:val="6E1ECE2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13502724"/>
    <w:multiLevelType w:val="hybridMultilevel"/>
    <w:tmpl w:val="AB9ABF1A"/>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1CB33D7D"/>
    <w:multiLevelType w:val="hybridMultilevel"/>
    <w:tmpl w:val="DA84B3F2"/>
    <w:lvl w:ilvl="0" w:tplc="1E54C340">
      <w:start w:val="17"/>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232D35AC"/>
    <w:multiLevelType w:val="hybridMultilevel"/>
    <w:tmpl w:val="9E940E10"/>
    <w:lvl w:ilvl="0" w:tplc="55F64990">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nsid w:val="4CAA697F"/>
    <w:multiLevelType w:val="hybridMultilevel"/>
    <w:tmpl w:val="6096C770"/>
    <w:lvl w:ilvl="0" w:tplc="2988B19C">
      <w:start w:val="1"/>
      <w:numFmt w:val="lowerLetter"/>
      <w:lvlText w:val="%1."/>
      <w:lvlJc w:val="left"/>
      <w:pPr>
        <w:ind w:left="644" w:hanging="360"/>
      </w:pPr>
      <w:rPr>
        <w:rFonts w:cs="Times New Roman" w:hint="default"/>
      </w:rPr>
    </w:lvl>
    <w:lvl w:ilvl="1" w:tplc="04100019" w:tentative="1">
      <w:start w:val="1"/>
      <w:numFmt w:val="lowerLetter"/>
      <w:lvlText w:val="%2."/>
      <w:lvlJc w:val="left"/>
      <w:pPr>
        <w:ind w:left="1364" w:hanging="360"/>
      </w:pPr>
      <w:rPr>
        <w:rFonts w:cs="Times New Roman"/>
      </w:rPr>
    </w:lvl>
    <w:lvl w:ilvl="2" w:tplc="0410001B" w:tentative="1">
      <w:start w:val="1"/>
      <w:numFmt w:val="lowerRoman"/>
      <w:lvlText w:val="%3."/>
      <w:lvlJc w:val="right"/>
      <w:pPr>
        <w:ind w:left="2084" w:hanging="180"/>
      </w:pPr>
      <w:rPr>
        <w:rFonts w:cs="Times New Roman"/>
      </w:rPr>
    </w:lvl>
    <w:lvl w:ilvl="3" w:tplc="0410000F" w:tentative="1">
      <w:start w:val="1"/>
      <w:numFmt w:val="decimal"/>
      <w:lvlText w:val="%4."/>
      <w:lvlJc w:val="left"/>
      <w:pPr>
        <w:ind w:left="2804" w:hanging="360"/>
      </w:pPr>
      <w:rPr>
        <w:rFonts w:cs="Times New Roman"/>
      </w:rPr>
    </w:lvl>
    <w:lvl w:ilvl="4" w:tplc="04100019" w:tentative="1">
      <w:start w:val="1"/>
      <w:numFmt w:val="lowerLetter"/>
      <w:lvlText w:val="%5."/>
      <w:lvlJc w:val="left"/>
      <w:pPr>
        <w:ind w:left="3524" w:hanging="360"/>
      </w:pPr>
      <w:rPr>
        <w:rFonts w:cs="Times New Roman"/>
      </w:rPr>
    </w:lvl>
    <w:lvl w:ilvl="5" w:tplc="0410001B" w:tentative="1">
      <w:start w:val="1"/>
      <w:numFmt w:val="lowerRoman"/>
      <w:lvlText w:val="%6."/>
      <w:lvlJc w:val="right"/>
      <w:pPr>
        <w:ind w:left="4244" w:hanging="180"/>
      </w:pPr>
      <w:rPr>
        <w:rFonts w:cs="Times New Roman"/>
      </w:rPr>
    </w:lvl>
    <w:lvl w:ilvl="6" w:tplc="0410000F" w:tentative="1">
      <w:start w:val="1"/>
      <w:numFmt w:val="decimal"/>
      <w:lvlText w:val="%7."/>
      <w:lvlJc w:val="left"/>
      <w:pPr>
        <w:ind w:left="4964" w:hanging="360"/>
      </w:pPr>
      <w:rPr>
        <w:rFonts w:cs="Times New Roman"/>
      </w:rPr>
    </w:lvl>
    <w:lvl w:ilvl="7" w:tplc="04100019" w:tentative="1">
      <w:start w:val="1"/>
      <w:numFmt w:val="lowerLetter"/>
      <w:lvlText w:val="%8."/>
      <w:lvlJc w:val="left"/>
      <w:pPr>
        <w:ind w:left="5684" w:hanging="360"/>
      </w:pPr>
      <w:rPr>
        <w:rFonts w:cs="Times New Roman"/>
      </w:rPr>
    </w:lvl>
    <w:lvl w:ilvl="8" w:tplc="0410001B" w:tentative="1">
      <w:start w:val="1"/>
      <w:numFmt w:val="lowerRoman"/>
      <w:lvlText w:val="%9."/>
      <w:lvlJc w:val="right"/>
      <w:pPr>
        <w:ind w:left="6404" w:hanging="180"/>
      </w:pPr>
      <w:rPr>
        <w:rFonts w:cs="Times New Roman"/>
      </w:rPr>
    </w:lvl>
  </w:abstractNum>
  <w:abstractNum w:abstractNumId="6">
    <w:nsid w:val="4EBB1423"/>
    <w:multiLevelType w:val="hybridMultilevel"/>
    <w:tmpl w:val="9F3085E2"/>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57C3132B"/>
    <w:multiLevelType w:val="hybridMultilevel"/>
    <w:tmpl w:val="1DD86F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6040420B"/>
    <w:multiLevelType w:val="hybridMultilevel"/>
    <w:tmpl w:val="29783514"/>
    <w:lvl w:ilvl="0" w:tplc="0410000B">
      <w:start w:val="14"/>
      <w:numFmt w:val="bullet"/>
      <w:lvlText w:val=""/>
      <w:lvlJc w:val="left"/>
      <w:pPr>
        <w:ind w:left="720" w:hanging="360"/>
      </w:pPr>
      <w:rPr>
        <w:rFonts w:ascii="Wingdings" w:eastAsia="Times New Roman"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4"/>
  </w:num>
  <w:num w:numId="5">
    <w:abstractNumId w:val="3"/>
  </w:num>
  <w:num w:numId="6">
    <w:abstractNumId w:val="8"/>
  </w:num>
  <w:num w:numId="7">
    <w:abstractNumId w:val="7"/>
  </w:num>
  <w:num w:numId="8">
    <w:abstractNumId w:val="1"/>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53A41"/>
    <w:rsid w:val="00034716"/>
    <w:rsid w:val="000433E3"/>
    <w:rsid w:val="00046562"/>
    <w:rsid w:val="000529A7"/>
    <w:rsid w:val="000545D0"/>
    <w:rsid w:val="00060E67"/>
    <w:rsid w:val="00070EA7"/>
    <w:rsid w:val="00074245"/>
    <w:rsid w:val="00074AAA"/>
    <w:rsid w:val="00074DC0"/>
    <w:rsid w:val="00095A6E"/>
    <w:rsid w:val="00095DEE"/>
    <w:rsid w:val="0009699E"/>
    <w:rsid w:val="00097A2F"/>
    <w:rsid w:val="000A31AC"/>
    <w:rsid w:val="000A4329"/>
    <w:rsid w:val="000B2EB6"/>
    <w:rsid w:val="000B3E17"/>
    <w:rsid w:val="000B727D"/>
    <w:rsid w:val="000C7E64"/>
    <w:rsid w:val="000D7166"/>
    <w:rsid w:val="000F0CAB"/>
    <w:rsid w:val="00100674"/>
    <w:rsid w:val="00101215"/>
    <w:rsid w:val="00111633"/>
    <w:rsid w:val="001325A7"/>
    <w:rsid w:val="00140125"/>
    <w:rsid w:val="00143840"/>
    <w:rsid w:val="0017237E"/>
    <w:rsid w:val="0018496B"/>
    <w:rsid w:val="00187761"/>
    <w:rsid w:val="001924F3"/>
    <w:rsid w:val="001A0D5A"/>
    <w:rsid w:val="001A2D30"/>
    <w:rsid w:val="001A469A"/>
    <w:rsid w:val="001A4FCC"/>
    <w:rsid w:val="001B0D75"/>
    <w:rsid w:val="001B78C4"/>
    <w:rsid w:val="001C146B"/>
    <w:rsid w:val="001C2C8E"/>
    <w:rsid w:val="001C2FA5"/>
    <w:rsid w:val="001D4F94"/>
    <w:rsid w:val="001E5C7A"/>
    <w:rsid w:val="001E6BA3"/>
    <w:rsid w:val="00200780"/>
    <w:rsid w:val="00203D4B"/>
    <w:rsid w:val="00204BB2"/>
    <w:rsid w:val="00205DCA"/>
    <w:rsid w:val="0021668B"/>
    <w:rsid w:val="00217347"/>
    <w:rsid w:val="00241C50"/>
    <w:rsid w:val="00244100"/>
    <w:rsid w:val="002504F8"/>
    <w:rsid w:val="00256F6A"/>
    <w:rsid w:val="00257932"/>
    <w:rsid w:val="00271C70"/>
    <w:rsid w:val="00275510"/>
    <w:rsid w:val="002844F2"/>
    <w:rsid w:val="002861A1"/>
    <w:rsid w:val="00290CA7"/>
    <w:rsid w:val="0029542A"/>
    <w:rsid w:val="00296FF0"/>
    <w:rsid w:val="002A4B8F"/>
    <w:rsid w:val="002B6E78"/>
    <w:rsid w:val="002C30B9"/>
    <w:rsid w:val="002E3A28"/>
    <w:rsid w:val="002E540B"/>
    <w:rsid w:val="002E5E15"/>
    <w:rsid w:val="002F0CEA"/>
    <w:rsid w:val="00300836"/>
    <w:rsid w:val="00311F03"/>
    <w:rsid w:val="0033382F"/>
    <w:rsid w:val="003404C3"/>
    <w:rsid w:val="00347A2F"/>
    <w:rsid w:val="00352743"/>
    <w:rsid w:val="003577B6"/>
    <w:rsid w:val="0036327F"/>
    <w:rsid w:val="00363CFC"/>
    <w:rsid w:val="00376289"/>
    <w:rsid w:val="00385DD8"/>
    <w:rsid w:val="00391397"/>
    <w:rsid w:val="003A36A0"/>
    <w:rsid w:val="003A6B72"/>
    <w:rsid w:val="003B1ED8"/>
    <w:rsid w:val="003B5818"/>
    <w:rsid w:val="003B7D78"/>
    <w:rsid w:val="003D14CA"/>
    <w:rsid w:val="003D68BB"/>
    <w:rsid w:val="003F3EFA"/>
    <w:rsid w:val="003F4649"/>
    <w:rsid w:val="003F4D6D"/>
    <w:rsid w:val="003F549A"/>
    <w:rsid w:val="004228B5"/>
    <w:rsid w:val="0043797E"/>
    <w:rsid w:val="00444A86"/>
    <w:rsid w:val="00446258"/>
    <w:rsid w:val="00460134"/>
    <w:rsid w:val="00470A4A"/>
    <w:rsid w:val="00471818"/>
    <w:rsid w:val="00475311"/>
    <w:rsid w:val="00476249"/>
    <w:rsid w:val="00492A37"/>
    <w:rsid w:val="00493138"/>
    <w:rsid w:val="004B46B5"/>
    <w:rsid w:val="004B477C"/>
    <w:rsid w:val="004B69CD"/>
    <w:rsid w:val="004C55F3"/>
    <w:rsid w:val="004D74D4"/>
    <w:rsid w:val="004E2601"/>
    <w:rsid w:val="004E61BF"/>
    <w:rsid w:val="005071D2"/>
    <w:rsid w:val="005366A7"/>
    <w:rsid w:val="005476FA"/>
    <w:rsid w:val="005543AD"/>
    <w:rsid w:val="005723DA"/>
    <w:rsid w:val="0057794D"/>
    <w:rsid w:val="00584714"/>
    <w:rsid w:val="00585484"/>
    <w:rsid w:val="00590CB0"/>
    <w:rsid w:val="005929EF"/>
    <w:rsid w:val="00592ACE"/>
    <w:rsid w:val="005A0494"/>
    <w:rsid w:val="005A07D1"/>
    <w:rsid w:val="005A7D44"/>
    <w:rsid w:val="005C1AAA"/>
    <w:rsid w:val="005C4359"/>
    <w:rsid w:val="005D74EF"/>
    <w:rsid w:val="005E5108"/>
    <w:rsid w:val="005F7F8A"/>
    <w:rsid w:val="006108DC"/>
    <w:rsid w:val="00613550"/>
    <w:rsid w:val="00614984"/>
    <w:rsid w:val="00616C16"/>
    <w:rsid w:val="0062783E"/>
    <w:rsid w:val="006347BA"/>
    <w:rsid w:val="00634B03"/>
    <w:rsid w:val="00653B59"/>
    <w:rsid w:val="0066198E"/>
    <w:rsid w:val="006679FE"/>
    <w:rsid w:val="00673D6E"/>
    <w:rsid w:val="0068029C"/>
    <w:rsid w:val="00685856"/>
    <w:rsid w:val="00686A08"/>
    <w:rsid w:val="00694F49"/>
    <w:rsid w:val="00694FEB"/>
    <w:rsid w:val="00695C83"/>
    <w:rsid w:val="006A6E10"/>
    <w:rsid w:val="006B57A9"/>
    <w:rsid w:val="006B5AB4"/>
    <w:rsid w:val="006B70D5"/>
    <w:rsid w:val="006C54C6"/>
    <w:rsid w:val="006E54D5"/>
    <w:rsid w:val="006E7CF8"/>
    <w:rsid w:val="00711670"/>
    <w:rsid w:val="00720C25"/>
    <w:rsid w:val="007217E8"/>
    <w:rsid w:val="00722B20"/>
    <w:rsid w:val="0072717F"/>
    <w:rsid w:val="007301AB"/>
    <w:rsid w:val="00751F5C"/>
    <w:rsid w:val="007528C6"/>
    <w:rsid w:val="00753A41"/>
    <w:rsid w:val="00755919"/>
    <w:rsid w:val="007730A8"/>
    <w:rsid w:val="00775E46"/>
    <w:rsid w:val="007839F2"/>
    <w:rsid w:val="007924AC"/>
    <w:rsid w:val="00793B2F"/>
    <w:rsid w:val="007B11B6"/>
    <w:rsid w:val="007C0EC8"/>
    <w:rsid w:val="007C553B"/>
    <w:rsid w:val="007C6B43"/>
    <w:rsid w:val="007C6F32"/>
    <w:rsid w:val="007D55F9"/>
    <w:rsid w:val="007E089E"/>
    <w:rsid w:val="007F737C"/>
    <w:rsid w:val="0081199F"/>
    <w:rsid w:val="00813721"/>
    <w:rsid w:val="00836020"/>
    <w:rsid w:val="008446AF"/>
    <w:rsid w:val="00845179"/>
    <w:rsid w:val="008464A0"/>
    <w:rsid w:val="00846988"/>
    <w:rsid w:val="00852795"/>
    <w:rsid w:val="008555F2"/>
    <w:rsid w:val="00861D9E"/>
    <w:rsid w:val="008623AA"/>
    <w:rsid w:val="00863B36"/>
    <w:rsid w:val="008729A3"/>
    <w:rsid w:val="0087751D"/>
    <w:rsid w:val="00877BE3"/>
    <w:rsid w:val="00881F94"/>
    <w:rsid w:val="00893065"/>
    <w:rsid w:val="008B13D3"/>
    <w:rsid w:val="008B5A02"/>
    <w:rsid w:val="008B66D1"/>
    <w:rsid w:val="008C0B99"/>
    <w:rsid w:val="008C729B"/>
    <w:rsid w:val="008C7BA7"/>
    <w:rsid w:val="008D67A9"/>
    <w:rsid w:val="008E15FD"/>
    <w:rsid w:val="008E1728"/>
    <w:rsid w:val="008F45D3"/>
    <w:rsid w:val="009118F1"/>
    <w:rsid w:val="009257D0"/>
    <w:rsid w:val="009347BF"/>
    <w:rsid w:val="00941EFA"/>
    <w:rsid w:val="00941FB0"/>
    <w:rsid w:val="00960A96"/>
    <w:rsid w:val="00960D61"/>
    <w:rsid w:val="0096797A"/>
    <w:rsid w:val="00970C43"/>
    <w:rsid w:val="00975372"/>
    <w:rsid w:val="00975C5C"/>
    <w:rsid w:val="00981A39"/>
    <w:rsid w:val="00993BA1"/>
    <w:rsid w:val="0099600F"/>
    <w:rsid w:val="009A100D"/>
    <w:rsid w:val="009A1BE9"/>
    <w:rsid w:val="009A2A02"/>
    <w:rsid w:val="009A7037"/>
    <w:rsid w:val="009B7332"/>
    <w:rsid w:val="009C051E"/>
    <w:rsid w:val="009C57A5"/>
    <w:rsid w:val="009D0027"/>
    <w:rsid w:val="009E0CED"/>
    <w:rsid w:val="00A00AE8"/>
    <w:rsid w:val="00A0632D"/>
    <w:rsid w:val="00A2312C"/>
    <w:rsid w:val="00A23925"/>
    <w:rsid w:val="00A34838"/>
    <w:rsid w:val="00A37C40"/>
    <w:rsid w:val="00A4375D"/>
    <w:rsid w:val="00A46F3F"/>
    <w:rsid w:val="00A679ED"/>
    <w:rsid w:val="00A762AC"/>
    <w:rsid w:val="00A77C0C"/>
    <w:rsid w:val="00A8470E"/>
    <w:rsid w:val="00A917CD"/>
    <w:rsid w:val="00A962D6"/>
    <w:rsid w:val="00AA1A7F"/>
    <w:rsid w:val="00AA5037"/>
    <w:rsid w:val="00AB0686"/>
    <w:rsid w:val="00AB3072"/>
    <w:rsid w:val="00AB389E"/>
    <w:rsid w:val="00AF2BBB"/>
    <w:rsid w:val="00B00C3C"/>
    <w:rsid w:val="00B05DB8"/>
    <w:rsid w:val="00B10424"/>
    <w:rsid w:val="00B15C11"/>
    <w:rsid w:val="00B259C5"/>
    <w:rsid w:val="00B3348B"/>
    <w:rsid w:val="00B366F2"/>
    <w:rsid w:val="00B408BE"/>
    <w:rsid w:val="00B41C00"/>
    <w:rsid w:val="00B44AFB"/>
    <w:rsid w:val="00B47BB9"/>
    <w:rsid w:val="00B63BA7"/>
    <w:rsid w:val="00B705A8"/>
    <w:rsid w:val="00B749F6"/>
    <w:rsid w:val="00B76765"/>
    <w:rsid w:val="00B8278E"/>
    <w:rsid w:val="00B827DA"/>
    <w:rsid w:val="00B90709"/>
    <w:rsid w:val="00BA0232"/>
    <w:rsid w:val="00BA42CC"/>
    <w:rsid w:val="00BA5188"/>
    <w:rsid w:val="00BB1540"/>
    <w:rsid w:val="00BB6E95"/>
    <w:rsid w:val="00BC0B1A"/>
    <w:rsid w:val="00BC1F06"/>
    <w:rsid w:val="00BD635D"/>
    <w:rsid w:val="00C036FA"/>
    <w:rsid w:val="00C07531"/>
    <w:rsid w:val="00C109A9"/>
    <w:rsid w:val="00C12B9A"/>
    <w:rsid w:val="00C34777"/>
    <w:rsid w:val="00C4754E"/>
    <w:rsid w:val="00C54FDC"/>
    <w:rsid w:val="00C64C9F"/>
    <w:rsid w:val="00C70215"/>
    <w:rsid w:val="00C90DC9"/>
    <w:rsid w:val="00C9256A"/>
    <w:rsid w:val="00CA49B1"/>
    <w:rsid w:val="00CB11F6"/>
    <w:rsid w:val="00CE386C"/>
    <w:rsid w:val="00CE7363"/>
    <w:rsid w:val="00CF5C05"/>
    <w:rsid w:val="00D0162A"/>
    <w:rsid w:val="00D048BA"/>
    <w:rsid w:val="00D3226C"/>
    <w:rsid w:val="00D333BC"/>
    <w:rsid w:val="00D35B5D"/>
    <w:rsid w:val="00D368E3"/>
    <w:rsid w:val="00D36F59"/>
    <w:rsid w:val="00D44FD2"/>
    <w:rsid w:val="00D4646D"/>
    <w:rsid w:val="00D50031"/>
    <w:rsid w:val="00D568B4"/>
    <w:rsid w:val="00D576DC"/>
    <w:rsid w:val="00D6046A"/>
    <w:rsid w:val="00D75EA7"/>
    <w:rsid w:val="00DA1A2A"/>
    <w:rsid w:val="00DA6D18"/>
    <w:rsid w:val="00DB0C0F"/>
    <w:rsid w:val="00DB3177"/>
    <w:rsid w:val="00DB50FC"/>
    <w:rsid w:val="00DB5396"/>
    <w:rsid w:val="00DC4464"/>
    <w:rsid w:val="00DC5343"/>
    <w:rsid w:val="00DD2065"/>
    <w:rsid w:val="00DD6B6F"/>
    <w:rsid w:val="00DF1243"/>
    <w:rsid w:val="00E02F4F"/>
    <w:rsid w:val="00E06A3A"/>
    <w:rsid w:val="00E13722"/>
    <w:rsid w:val="00E20211"/>
    <w:rsid w:val="00E22810"/>
    <w:rsid w:val="00E30AF0"/>
    <w:rsid w:val="00E36B7B"/>
    <w:rsid w:val="00E6400B"/>
    <w:rsid w:val="00E65AEF"/>
    <w:rsid w:val="00E77DE4"/>
    <w:rsid w:val="00E801EF"/>
    <w:rsid w:val="00E961D2"/>
    <w:rsid w:val="00E96CB3"/>
    <w:rsid w:val="00EA5403"/>
    <w:rsid w:val="00EA7BA6"/>
    <w:rsid w:val="00EA7CF9"/>
    <w:rsid w:val="00EC2F4C"/>
    <w:rsid w:val="00EC3BC2"/>
    <w:rsid w:val="00ED7AFC"/>
    <w:rsid w:val="00EE2C93"/>
    <w:rsid w:val="00EE3F91"/>
    <w:rsid w:val="00EE6BC2"/>
    <w:rsid w:val="00EF5B13"/>
    <w:rsid w:val="00F0369F"/>
    <w:rsid w:val="00F06B1F"/>
    <w:rsid w:val="00F12283"/>
    <w:rsid w:val="00F23295"/>
    <w:rsid w:val="00F27EC6"/>
    <w:rsid w:val="00F30FE1"/>
    <w:rsid w:val="00F554AF"/>
    <w:rsid w:val="00F66BD0"/>
    <w:rsid w:val="00F8063D"/>
    <w:rsid w:val="00F91581"/>
    <w:rsid w:val="00F962B3"/>
    <w:rsid w:val="00F96F75"/>
    <w:rsid w:val="00FA15C2"/>
    <w:rsid w:val="00FA2926"/>
    <w:rsid w:val="00FA65F8"/>
    <w:rsid w:val="00FC4269"/>
    <w:rsid w:val="00FC73F4"/>
    <w:rsid w:val="00FD0277"/>
    <w:rsid w:val="00FE4452"/>
    <w:rsid w:val="00FF01BD"/>
    <w:rsid w:val="00FF1AFC"/>
    <w:rsid w:val="00FF3786"/>
    <w:rsid w:val="00FF38E1"/>
    <w:rsid w:val="00FF6BA3"/>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CB0"/>
    <w:rPr>
      <w:rFonts w:ascii="Arial" w:hAnsi="Arial"/>
      <w:szCs w:val="24"/>
    </w:rPr>
  </w:style>
  <w:style w:type="paragraph" w:styleId="Heading1">
    <w:name w:val="heading 1"/>
    <w:basedOn w:val="Normal"/>
    <w:next w:val="Normal"/>
    <w:link w:val="Heading1Char"/>
    <w:uiPriority w:val="99"/>
    <w:qFormat/>
    <w:rsid w:val="00100674"/>
    <w:pPr>
      <w:keepNext/>
      <w:autoSpaceDE w:val="0"/>
      <w:autoSpaceDN w:val="0"/>
      <w:adjustRightInd w:val="0"/>
      <w:jc w:val="both"/>
      <w:outlineLvl w:val="0"/>
    </w:pPr>
    <w:rPr>
      <w:rFonts w:ascii="Tahoma" w:hAnsi="Tahoma"/>
      <w:b/>
      <w:bCs/>
      <w:color w:val="000000"/>
      <w:sz w:val="19"/>
      <w:szCs w:val="19"/>
    </w:rPr>
  </w:style>
  <w:style w:type="paragraph" w:styleId="Heading2">
    <w:name w:val="heading 2"/>
    <w:basedOn w:val="Normal"/>
    <w:next w:val="Normal"/>
    <w:link w:val="Heading2Char"/>
    <w:uiPriority w:val="99"/>
    <w:qFormat/>
    <w:locked/>
    <w:rsid w:val="005366A7"/>
    <w:pPr>
      <w:keepNext/>
      <w:spacing w:before="240" w:after="60"/>
      <w:outlineLvl w:val="1"/>
    </w:pPr>
    <w:rPr>
      <w:rFonts w:ascii="Cambria" w:hAnsi="Cambria"/>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00674"/>
    <w:rPr>
      <w:rFonts w:ascii="Tahoma" w:hAnsi="Tahoma" w:cs="Times New Roman"/>
      <w:b/>
      <w:color w:val="000000"/>
      <w:sz w:val="19"/>
    </w:rPr>
  </w:style>
  <w:style w:type="character" w:customStyle="1" w:styleId="Heading2Char">
    <w:name w:val="Heading 2 Char"/>
    <w:basedOn w:val="DefaultParagraphFont"/>
    <w:link w:val="Heading2"/>
    <w:uiPriority w:val="99"/>
    <w:semiHidden/>
    <w:locked/>
    <w:rsid w:val="007C6F32"/>
    <w:rPr>
      <w:rFonts w:ascii="Cambria" w:hAnsi="Cambria" w:cs="Times New Roman"/>
      <w:b/>
      <w:i/>
      <w:sz w:val="28"/>
    </w:rPr>
  </w:style>
  <w:style w:type="paragraph" w:styleId="Header">
    <w:name w:val="header"/>
    <w:basedOn w:val="Normal"/>
    <w:link w:val="HeaderChar"/>
    <w:uiPriority w:val="99"/>
    <w:rsid w:val="00074AAA"/>
    <w:pPr>
      <w:tabs>
        <w:tab w:val="center" w:pos="4819"/>
        <w:tab w:val="right" w:pos="9638"/>
      </w:tabs>
    </w:pPr>
    <w:rPr>
      <w:rFonts w:ascii="CG Omega" w:hAnsi="CG Omega"/>
      <w:sz w:val="24"/>
    </w:rPr>
  </w:style>
  <w:style w:type="character" w:customStyle="1" w:styleId="HeaderChar">
    <w:name w:val="Header Char"/>
    <w:basedOn w:val="DefaultParagraphFont"/>
    <w:link w:val="Header"/>
    <w:uiPriority w:val="99"/>
    <w:locked/>
    <w:rsid w:val="00590CB0"/>
    <w:rPr>
      <w:rFonts w:ascii="CG Omega" w:hAnsi="CG Omega" w:cs="Times New Roman"/>
      <w:sz w:val="24"/>
    </w:rPr>
  </w:style>
  <w:style w:type="paragraph" w:styleId="Footer">
    <w:name w:val="footer"/>
    <w:basedOn w:val="Normal"/>
    <w:link w:val="FooterChar"/>
    <w:uiPriority w:val="99"/>
    <w:rsid w:val="00074AAA"/>
    <w:pPr>
      <w:tabs>
        <w:tab w:val="center" w:pos="4819"/>
        <w:tab w:val="right" w:pos="9638"/>
      </w:tabs>
    </w:pPr>
    <w:rPr>
      <w:sz w:val="24"/>
    </w:rPr>
  </w:style>
  <w:style w:type="character" w:customStyle="1" w:styleId="FooterChar">
    <w:name w:val="Footer Char"/>
    <w:basedOn w:val="DefaultParagraphFont"/>
    <w:link w:val="Footer"/>
    <w:uiPriority w:val="99"/>
    <w:locked/>
    <w:rsid w:val="00590CB0"/>
    <w:rPr>
      <w:rFonts w:ascii="Arial" w:hAnsi="Arial" w:cs="Times New Roman"/>
      <w:sz w:val="24"/>
    </w:rPr>
  </w:style>
  <w:style w:type="paragraph" w:styleId="Title">
    <w:name w:val="Title"/>
    <w:basedOn w:val="Normal"/>
    <w:link w:val="TitleChar"/>
    <w:uiPriority w:val="99"/>
    <w:qFormat/>
    <w:rsid w:val="00590CB0"/>
    <w:pPr>
      <w:autoSpaceDE w:val="0"/>
      <w:autoSpaceDN w:val="0"/>
      <w:adjustRightInd w:val="0"/>
      <w:jc w:val="center"/>
    </w:pPr>
    <w:rPr>
      <w:rFonts w:ascii="Times New Roman" w:hAnsi="Times New Roman"/>
      <w:b/>
      <w:bCs/>
      <w:szCs w:val="22"/>
    </w:rPr>
  </w:style>
  <w:style w:type="character" w:customStyle="1" w:styleId="TitleChar">
    <w:name w:val="Title Char"/>
    <w:basedOn w:val="DefaultParagraphFont"/>
    <w:link w:val="Title"/>
    <w:uiPriority w:val="99"/>
    <w:locked/>
    <w:rsid w:val="00590CB0"/>
    <w:rPr>
      <w:rFonts w:cs="Times New Roman"/>
      <w:b/>
      <w:sz w:val="22"/>
    </w:rPr>
  </w:style>
  <w:style w:type="paragraph" w:styleId="Subtitle">
    <w:name w:val="Subtitle"/>
    <w:basedOn w:val="Normal"/>
    <w:link w:val="SubtitleChar"/>
    <w:uiPriority w:val="99"/>
    <w:qFormat/>
    <w:rsid w:val="00590CB0"/>
    <w:pPr>
      <w:autoSpaceDE w:val="0"/>
      <w:autoSpaceDN w:val="0"/>
      <w:adjustRightInd w:val="0"/>
      <w:jc w:val="center"/>
    </w:pPr>
    <w:rPr>
      <w:rFonts w:ascii="Times New Roman" w:hAnsi="Times New Roman"/>
      <w:b/>
      <w:bCs/>
      <w:szCs w:val="22"/>
      <w:u w:val="single"/>
    </w:rPr>
  </w:style>
  <w:style w:type="character" w:customStyle="1" w:styleId="SubtitleChar">
    <w:name w:val="Subtitle Char"/>
    <w:basedOn w:val="DefaultParagraphFont"/>
    <w:link w:val="Subtitle"/>
    <w:uiPriority w:val="99"/>
    <w:locked/>
    <w:rsid w:val="00590CB0"/>
    <w:rPr>
      <w:rFonts w:cs="Times New Roman"/>
      <w:b/>
      <w:sz w:val="22"/>
      <w:u w:val="single"/>
    </w:rPr>
  </w:style>
  <w:style w:type="character" w:styleId="FootnoteReference">
    <w:name w:val="footnote reference"/>
    <w:basedOn w:val="DefaultParagraphFont"/>
    <w:uiPriority w:val="99"/>
    <w:semiHidden/>
    <w:rsid w:val="00590CB0"/>
    <w:rPr>
      <w:rFonts w:cs="Times New Roman"/>
      <w:vertAlign w:val="superscript"/>
    </w:rPr>
  </w:style>
  <w:style w:type="paragraph" w:styleId="BodyTextIndent">
    <w:name w:val="Body Text Indent"/>
    <w:basedOn w:val="Normal"/>
    <w:link w:val="BodyTextIndentChar"/>
    <w:uiPriority w:val="99"/>
    <w:semiHidden/>
    <w:rsid w:val="00590CB0"/>
    <w:pPr>
      <w:autoSpaceDE w:val="0"/>
      <w:autoSpaceDN w:val="0"/>
      <w:adjustRightInd w:val="0"/>
      <w:ind w:left="708"/>
      <w:jc w:val="both"/>
    </w:pPr>
    <w:rPr>
      <w:rFonts w:ascii="Times New Roman" w:hAnsi="Times New Roman"/>
      <w:szCs w:val="22"/>
    </w:rPr>
  </w:style>
  <w:style w:type="character" w:customStyle="1" w:styleId="BodyTextIndentChar">
    <w:name w:val="Body Text Indent Char"/>
    <w:basedOn w:val="DefaultParagraphFont"/>
    <w:link w:val="BodyTextIndent"/>
    <w:uiPriority w:val="99"/>
    <w:semiHidden/>
    <w:locked/>
    <w:rsid w:val="00590CB0"/>
    <w:rPr>
      <w:rFonts w:cs="Times New Roman"/>
      <w:sz w:val="22"/>
    </w:rPr>
  </w:style>
  <w:style w:type="paragraph" w:styleId="ListParagraph">
    <w:name w:val="List Paragraph"/>
    <w:basedOn w:val="Normal"/>
    <w:uiPriority w:val="99"/>
    <w:qFormat/>
    <w:rsid w:val="00590CB0"/>
    <w:pPr>
      <w:ind w:left="720"/>
      <w:contextualSpacing/>
    </w:pPr>
  </w:style>
  <w:style w:type="table" w:styleId="TableGrid">
    <w:name w:val="Table Grid"/>
    <w:basedOn w:val="TableNormal"/>
    <w:uiPriority w:val="99"/>
    <w:rsid w:val="00590CB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751F5C"/>
    <w:rPr>
      <w:rFonts w:ascii="Tahoma" w:hAnsi="Tahoma"/>
      <w:sz w:val="16"/>
      <w:szCs w:val="16"/>
    </w:rPr>
  </w:style>
  <w:style w:type="character" w:customStyle="1" w:styleId="BalloonTextChar">
    <w:name w:val="Balloon Text Char"/>
    <w:basedOn w:val="DefaultParagraphFont"/>
    <w:link w:val="BalloonText"/>
    <w:uiPriority w:val="99"/>
    <w:semiHidden/>
    <w:locked/>
    <w:rsid w:val="00751F5C"/>
    <w:rPr>
      <w:rFonts w:ascii="Tahoma" w:hAnsi="Tahoma" w:cs="Times New Roman"/>
      <w:sz w:val="16"/>
    </w:rPr>
  </w:style>
  <w:style w:type="character" w:styleId="Hyperlink">
    <w:name w:val="Hyperlink"/>
    <w:basedOn w:val="DefaultParagraphFont"/>
    <w:uiPriority w:val="99"/>
    <w:semiHidden/>
    <w:rsid w:val="00FF6BA3"/>
    <w:rPr>
      <w:rFonts w:cs="Times New Roman"/>
      <w:color w:val="0000FF"/>
      <w:u w:val="single"/>
    </w:rPr>
  </w:style>
  <w:style w:type="paragraph" w:styleId="NormalWeb">
    <w:name w:val="Normal (Web)"/>
    <w:basedOn w:val="Normal"/>
    <w:uiPriority w:val="99"/>
    <w:rsid w:val="005366A7"/>
    <w:pPr>
      <w:spacing w:before="100" w:beforeAutospacing="1" w:after="100" w:afterAutospacing="1"/>
    </w:pPr>
    <w:rPr>
      <w:rFonts w:ascii="Times New Roman" w:hAnsi="Times New Roman"/>
      <w:sz w:val="24"/>
    </w:rPr>
  </w:style>
  <w:style w:type="character" w:styleId="Strong">
    <w:name w:val="Strong"/>
    <w:basedOn w:val="DefaultParagraphFont"/>
    <w:uiPriority w:val="99"/>
    <w:qFormat/>
    <w:locked/>
    <w:rsid w:val="005366A7"/>
    <w:rPr>
      <w:rFonts w:cs="Times New Roman"/>
      <w:b/>
    </w:rPr>
  </w:style>
</w:styles>
</file>

<file path=word/webSettings.xml><?xml version="1.0" encoding="utf-8"?>
<w:webSettings xmlns:r="http://schemas.openxmlformats.org/officeDocument/2006/relationships" xmlns:w="http://schemas.openxmlformats.org/wordprocessingml/2006/main">
  <w:divs>
    <w:div w:id="20651355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 TargetMode="External"/><Relationship Id="rId3" Type="http://schemas.openxmlformats.org/officeDocument/2006/relationships/settings" Target="settings.xml"/><Relationship Id="rId7" Type="http://schemas.openxmlformats.org/officeDocument/2006/relationships/hyperlink" Target="mailto:rpd@pec.unioncamerevenet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3012</Words>
  <Characters>17169</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dc:title>
  <dc:subject/>
  <dc:creator>SabrinaDC</dc:creator>
  <cp:keywords/>
  <dc:description/>
  <cp:lastModifiedBy>ict02</cp:lastModifiedBy>
  <cp:revision>2</cp:revision>
  <cp:lastPrinted>2015-02-16T11:31:00Z</cp:lastPrinted>
  <dcterms:created xsi:type="dcterms:W3CDTF">2018-12-21T13:52:00Z</dcterms:created>
  <dcterms:modified xsi:type="dcterms:W3CDTF">2018-12-21T13:52:00Z</dcterms:modified>
</cp:coreProperties>
</file>