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03366612"/>
        <w:docPartObj>
          <w:docPartGallery w:val="Cover Pages"/>
          <w:docPartUnique/>
        </w:docPartObj>
      </w:sdtPr>
      <w:sdtContent>
        <w:p w14:paraId="1F8DA8DB" w14:textId="7702D944" w:rsidR="0009216A" w:rsidRPr="0009655A" w:rsidRDefault="00994CA4" w:rsidP="002934C5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892160" wp14:editId="5318042B">
                <wp:simplePos x="0" y="0"/>
                <wp:positionH relativeFrom="column">
                  <wp:posOffset>-704187</wp:posOffset>
                </wp:positionH>
                <wp:positionV relativeFrom="paragraph">
                  <wp:posOffset>-883892</wp:posOffset>
                </wp:positionV>
                <wp:extent cx="7538011" cy="10662285"/>
                <wp:effectExtent l="0" t="0" r="635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9694" cy="10664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7313" w:rsidRPr="00827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3542DFE" wp14:editId="28D692A4">
                    <wp:simplePos x="0" y="0"/>
                    <wp:positionH relativeFrom="page">
                      <wp:posOffset>962052</wp:posOffset>
                    </wp:positionH>
                    <wp:positionV relativeFrom="page">
                      <wp:posOffset>468989</wp:posOffset>
                    </wp:positionV>
                    <wp:extent cx="3705308" cy="1144988"/>
                    <wp:effectExtent l="0" t="0" r="9525" b="0"/>
                    <wp:wrapSquare wrapText="bothSides"/>
                    <wp:docPr id="5" name="Casella di tes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05308" cy="1144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F0442F" w14:textId="1E8C2F8F" w:rsidR="00827313" w:rsidRPr="00B201DE" w:rsidRDefault="00827313" w:rsidP="00827313">
                                <w:pPr>
                                  <w:pStyle w:val="EU-Document-Title"/>
                                  <w:rPr>
                                    <w:b/>
                                    <w:bCs w:val="0"/>
                                    <w:sz w:val="36"/>
                                    <w:szCs w:val="36"/>
                                    <w:lang w:val="it-IT"/>
                                  </w:rPr>
                                </w:pPr>
                                <w:r w:rsidRPr="00B201DE">
                                  <w:rPr>
                                    <w:b/>
                                    <w:bCs w:val="0"/>
                                    <w:sz w:val="36"/>
                                    <w:szCs w:val="36"/>
                                    <w:lang w:val="it-IT"/>
                                  </w:rPr>
                                  <w:t>Interreg VI – A Italia - Österreich</w:t>
                                </w:r>
                                <w:r w:rsidRPr="00B201DE">
                                  <w:rPr>
                                    <w:b/>
                                    <w:bCs w:val="0"/>
                                    <w:sz w:val="36"/>
                                    <w:szCs w:val="36"/>
                                    <w:lang w:val="it-IT"/>
                                  </w:rPr>
                                  <w:br/>
                                  <w:t>Kooperationsprogramm</w:t>
                                </w:r>
                                <w:r w:rsidR="00994CA4" w:rsidRPr="00B201DE">
                                  <w:rPr>
                                    <w:b/>
                                    <w:bCs w:val="0"/>
                                    <w:sz w:val="36"/>
                                    <w:szCs w:val="36"/>
                                    <w:lang w:val="it-IT"/>
                                  </w:rPr>
                                  <w:br/>
                                  <w:t>Programma di cooperazione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542DF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margin-left:75.75pt;margin-top:36.95pt;width:291.75pt;height:90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" filled="f" stroked="f" strokeweight=".5pt">
                    <v:textbox inset="0,0,0,0">
                      <w:txbxContent>
                        <w:p w14:paraId="33F0442F" w14:textId="1E8C2F8F" w:rsidR="00827313" w:rsidRPr="00B201DE" w:rsidRDefault="00827313" w:rsidP="00827313">
                          <w:pPr>
                            <w:pStyle w:val="EU-Document-Title"/>
                            <w:rPr>
                              <w:b/>
                              <w:bCs w:val="0"/>
                              <w:sz w:val="36"/>
                              <w:szCs w:val="36"/>
                              <w:lang w:val="it-IT"/>
                            </w:rPr>
                          </w:pPr>
                          <w:r w:rsidRPr="00B201DE">
                            <w:rPr>
                              <w:b/>
                              <w:bCs w:val="0"/>
                              <w:sz w:val="36"/>
                              <w:szCs w:val="36"/>
                              <w:lang w:val="it-IT"/>
                            </w:rPr>
                            <w:t>Interreg VI – A Italia - Österreich</w:t>
                          </w:r>
                          <w:r w:rsidRPr="00B201DE">
                            <w:rPr>
                              <w:b/>
                              <w:bCs w:val="0"/>
                              <w:sz w:val="36"/>
                              <w:szCs w:val="36"/>
                              <w:lang w:val="it-IT"/>
                            </w:rPr>
                            <w:br/>
                            <w:t>Kooperationsprogramm</w:t>
                          </w:r>
                          <w:r w:rsidR="00994CA4" w:rsidRPr="00B201DE">
                            <w:rPr>
                              <w:b/>
                              <w:bCs w:val="0"/>
                              <w:sz w:val="36"/>
                              <w:szCs w:val="36"/>
                              <w:lang w:val="it-IT"/>
                            </w:rPr>
                            <w:br/>
                            <w:t>Programma di cooperazione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F64C223" w14:textId="014A5C1C" w:rsidR="0009216A" w:rsidRDefault="00994CA4" w:rsidP="002934C5">
          <w:r w:rsidRPr="00827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AF51D36" wp14:editId="589ACB35">
                    <wp:simplePos x="0" y="0"/>
                    <wp:positionH relativeFrom="page">
                      <wp:posOffset>5621572</wp:posOffset>
                    </wp:positionH>
                    <wp:positionV relativeFrom="page">
                      <wp:posOffset>8730532</wp:posOffset>
                    </wp:positionV>
                    <wp:extent cx="1389380" cy="357809"/>
                    <wp:effectExtent l="0" t="0" r="1270" b="4445"/>
                    <wp:wrapSquare wrapText="bothSides"/>
                    <wp:docPr id="6" name="Casella di tes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9380" cy="3578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B98A96" w14:textId="73D45C5A" w:rsidR="00827313" w:rsidRPr="00B201DE" w:rsidRDefault="00827313" w:rsidP="00827313">
                                <w:pPr>
                                  <w:pStyle w:val="EU-Document-Title"/>
                                  <w:spacing w:before="0"/>
                                  <w:jc w:val="right"/>
                                  <w:rPr>
                                    <w:b/>
                                    <w:bCs w:val="0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B201DE">
                                  <w:rPr>
                                    <w:b/>
                                    <w:bCs w:val="0"/>
                                    <w:sz w:val="20"/>
                                    <w:szCs w:val="20"/>
                                    <w:lang w:val="it-IT"/>
                                  </w:rPr>
                                  <w:t>Europa noch näher</w:t>
                                </w:r>
                                <w:r w:rsidR="00994CA4" w:rsidRPr="00B201DE">
                                  <w:rPr>
                                    <w:b/>
                                    <w:bCs w:val="0"/>
                                    <w:sz w:val="20"/>
                                    <w:szCs w:val="20"/>
                                    <w:lang w:val="it-IT"/>
                                  </w:rPr>
                                  <w:br/>
                                  <w:t>Un’Europa più vicina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F51D36" id="_x0000_s1027" type="#_x0000_t202" style="position:absolute;margin-left:442.65pt;margin-top:687.45pt;width:109.4pt;height:28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" filled="f" stroked="f" strokeweight=".5pt">
                    <v:textbox inset="0,0,0,0">
                      <w:txbxContent>
                        <w:p w14:paraId="49B98A96" w14:textId="73D45C5A" w:rsidR="00827313" w:rsidRPr="00B201DE" w:rsidRDefault="00827313" w:rsidP="00827313">
                          <w:pPr>
                            <w:pStyle w:val="EU-Document-Title"/>
                            <w:spacing w:before="0"/>
                            <w:jc w:val="right"/>
                            <w:rPr>
                              <w:b/>
                              <w:bCs w:val="0"/>
                              <w:sz w:val="20"/>
                              <w:szCs w:val="20"/>
                              <w:lang w:val="it-IT"/>
                            </w:rPr>
                          </w:pPr>
                          <w:r w:rsidRPr="00B201DE">
                            <w:rPr>
                              <w:b/>
                              <w:bCs w:val="0"/>
                              <w:sz w:val="20"/>
                              <w:szCs w:val="20"/>
                              <w:lang w:val="it-IT"/>
                            </w:rPr>
                            <w:t>Europa noch näher</w:t>
                          </w:r>
                          <w:r w:rsidR="00994CA4" w:rsidRPr="00B201DE">
                            <w:rPr>
                              <w:b/>
                              <w:bCs w:val="0"/>
                              <w:sz w:val="20"/>
                              <w:szCs w:val="20"/>
                              <w:lang w:val="it-IT"/>
                            </w:rPr>
                            <w:br/>
                            <w:t>Un’Europa più vicina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27313" w:rsidRPr="00827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F03D16D" wp14:editId="0D7FC26B">
                    <wp:simplePos x="0" y="0"/>
                    <wp:positionH relativeFrom="page">
                      <wp:posOffset>1335819</wp:posOffset>
                    </wp:positionH>
                    <wp:positionV relativeFrom="page">
                      <wp:posOffset>2250219</wp:posOffset>
                    </wp:positionV>
                    <wp:extent cx="4953663" cy="4691270"/>
                    <wp:effectExtent l="0" t="0" r="0" b="14605"/>
                    <wp:wrapSquare wrapText="bothSides"/>
                    <wp:docPr id="2" name="Casella di tes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663" cy="4691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B4CCD" w14:textId="32B23B22" w:rsidR="00827313" w:rsidRPr="00B201DE" w:rsidRDefault="00B201DE" w:rsidP="00827313">
                                <w:pPr>
                                  <w:pStyle w:val="EU-Document-Title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B201DE">
                                  <w:rPr>
                                    <w:sz w:val="96"/>
                                    <w:szCs w:val="96"/>
                                  </w:rPr>
                                  <w:t>Technisches Datenblatt für RK/</w:t>
                                </w:r>
                              </w:p>
                              <w:p w14:paraId="54D75658" w14:textId="70F6AA6C" w:rsidR="00994CA4" w:rsidRPr="00B201DE" w:rsidRDefault="00B201DE" w:rsidP="00827313">
                                <w:pPr>
                                  <w:pStyle w:val="EU-Document-Title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Scheda tecnica per UCR</w:t>
                                </w:r>
                              </w:p>
                              <w:p w14:paraId="1B8E271F" w14:textId="77777777" w:rsidR="00827313" w:rsidRPr="00BB4952" w:rsidRDefault="00827313" w:rsidP="002934C5">
                                <w:pPr>
                                  <w:pStyle w:val="EU-Document-Subtitle"/>
                                </w:pPr>
                                <w:r w:rsidRPr="00BB4952">
                                  <w:t>2021–2027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03D16D" id="_x0000_s1028" type="#_x0000_t202" style="position:absolute;margin-left:105.2pt;margin-top:177.2pt;width:390.05pt;height:369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" filled="f" stroked="f" strokeweight=".5pt">
                    <v:textbox inset="0,0,0,0">
                      <w:txbxContent>
                        <w:p w14:paraId="1B0B4CCD" w14:textId="32B23B22" w:rsidR="00827313" w:rsidRPr="00B201DE" w:rsidRDefault="00B201DE" w:rsidP="00827313">
                          <w:pPr>
                            <w:pStyle w:val="EU-Document-Title"/>
                            <w:rPr>
                              <w:sz w:val="96"/>
                              <w:szCs w:val="96"/>
                            </w:rPr>
                          </w:pPr>
                          <w:r w:rsidRPr="00B201DE">
                            <w:rPr>
                              <w:sz w:val="96"/>
                              <w:szCs w:val="96"/>
                            </w:rPr>
                            <w:t>Technisches Datenblatt für RK/</w:t>
                          </w:r>
                        </w:p>
                        <w:p w14:paraId="54D75658" w14:textId="70F6AA6C" w:rsidR="00994CA4" w:rsidRPr="00B201DE" w:rsidRDefault="00B201DE" w:rsidP="00827313">
                          <w:pPr>
                            <w:pStyle w:val="EU-Document-Title"/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96"/>
                              <w:szCs w:val="96"/>
                            </w:rPr>
                            <w:t>Scheda tecnica per UCR</w:t>
                          </w:r>
                        </w:p>
                        <w:p w14:paraId="1B8E271F" w14:textId="77777777" w:rsidR="00827313" w:rsidRPr="00BB4952" w:rsidRDefault="00827313" w:rsidP="002934C5">
                          <w:pPr>
                            <w:pStyle w:val="EU-Document-Subtitle"/>
                          </w:pPr>
                          <w:r w:rsidRPr="00BB4952">
                            <w:t>2021–2027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27313"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25420F3C" wp14:editId="708B1E95">
                <wp:simplePos x="0" y="0"/>
                <wp:positionH relativeFrom="column">
                  <wp:posOffset>-306623</wp:posOffset>
                </wp:positionH>
                <wp:positionV relativeFrom="paragraph">
                  <wp:posOffset>7420250</wp:posOffset>
                </wp:positionV>
                <wp:extent cx="4435567" cy="946205"/>
                <wp:effectExtent l="0" t="0" r="0" b="0"/>
                <wp:wrapNone/>
                <wp:docPr id="8" name="Grafik 8" descr="Ein Bild, das Text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 descr="Ein Bild, das Text, Screenshot enthält.&#10;&#10;Automatisch generierte Beschreibu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2247" cy="947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7313" w:rsidRPr="00827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31A3822" wp14:editId="27E9519D">
                    <wp:simplePos x="0" y="0"/>
                    <wp:positionH relativeFrom="column">
                      <wp:posOffset>-139646</wp:posOffset>
                    </wp:positionH>
                    <wp:positionV relativeFrom="paragraph">
                      <wp:posOffset>7420251</wp:posOffset>
                    </wp:positionV>
                    <wp:extent cx="6434207" cy="0"/>
                    <wp:effectExtent l="0" t="0" r="0" b="0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3420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55D8217E">
                  <v:line id="Gerader Verbinder 7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hite [3212]" strokeweight=".5pt" from="-11pt,584.25pt" to="495.65pt,584.25pt" w14:anchorId="73F4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">
                    <v:stroke joinstyle="miter"/>
                  </v:line>
                </w:pict>
              </mc:Fallback>
            </mc:AlternateContent>
          </w:r>
          <w:r w:rsidR="0009216A" w:rsidRPr="0009655A">
            <w:br w:type="page"/>
          </w:r>
        </w:p>
      </w:sdtContent>
    </w:sdt>
    <w:p w14:paraId="6AD6EDB2" w14:textId="4C10926F" w:rsidR="00B201DE" w:rsidRPr="00B8599F" w:rsidRDefault="00B201DE" w:rsidP="00B201DE">
      <w:pPr>
        <w:pStyle w:val="Heading4"/>
      </w:pPr>
    </w:p>
    <w:p w14:paraId="50D905EB" w14:textId="00F29955" w:rsidR="00B201DE" w:rsidRPr="00B8599F" w:rsidRDefault="01DEE12B" w:rsidP="00B201DE">
      <w:pPr>
        <w:pStyle w:val="Heading4"/>
      </w:pPr>
      <w:proofErr w:type="spellStart"/>
      <w:r>
        <w:t>Investitionsp</w:t>
      </w:r>
      <w:r w:rsidR="34CA5E13">
        <w:t>riorität_</w:t>
      </w:r>
      <w:r w:rsidR="5D25CB28">
        <w:t>Priorit</w:t>
      </w:r>
      <w:r w:rsidR="6FABF05E">
        <w:t>à</w:t>
      </w:r>
      <w:proofErr w:type="spellEnd"/>
      <w:r w:rsidR="0BCB58F8">
        <w:t xml:space="preserve"> di </w:t>
      </w:r>
      <w:proofErr w:type="spellStart"/>
      <w:r w:rsidR="0BCB58F8">
        <w:t>investimento</w:t>
      </w:r>
      <w:proofErr w:type="spellEnd"/>
    </w:p>
    <w:p w14:paraId="0E6BA92B" w14:textId="14BAA6B4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1.</w:t>
      </w:r>
    </w:p>
    <w:p w14:paraId="5345952F" w14:textId="5799F8C4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2.</w:t>
      </w:r>
    </w:p>
    <w:p w14:paraId="2F791F9D" w14:textId="48E96BF1" w:rsid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3.</w:t>
      </w:r>
    </w:p>
    <w:p w14:paraId="690FEE2B" w14:textId="2299E519" w:rsidR="00B201DE" w:rsidRPr="00B201DE" w:rsidRDefault="00B201DE" w:rsidP="00B201DE">
      <w:pPr>
        <w:pStyle w:val="ListBullet"/>
        <w:rPr>
          <w:lang w:val="it-IT"/>
        </w:rPr>
      </w:pPr>
      <w:r>
        <w:rPr>
          <w:lang w:val="it-IT"/>
        </w:rPr>
        <w:t>5.</w:t>
      </w:r>
    </w:p>
    <w:p w14:paraId="54BEA752" w14:textId="77777777" w:rsidR="00B201DE" w:rsidRPr="00B201DE" w:rsidRDefault="00B201DE" w:rsidP="00B201DE">
      <w:pPr>
        <w:rPr>
          <w:rFonts w:ascii="Open Sans" w:hAnsi="Open Sans"/>
          <w:b/>
          <w:lang w:val="it-IT"/>
        </w:rPr>
      </w:pPr>
    </w:p>
    <w:p w14:paraId="3125D419" w14:textId="77777777" w:rsidR="00B201DE" w:rsidRPr="00B201DE" w:rsidRDefault="00B201DE" w:rsidP="00B201DE">
      <w:pPr>
        <w:pStyle w:val="Heading4"/>
        <w:rPr>
          <w:lang w:val="it-IT"/>
        </w:rPr>
      </w:pPr>
      <w:proofErr w:type="spellStart"/>
      <w:r w:rsidRPr="00B201DE">
        <w:rPr>
          <w:lang w:val="it-IT"/>
        </w:rPr>
        <w:t>Spezifisches</w:t>
      </w:r>
      <w:proofErr w:type="spellEnd"/>
      <w:r w:rsidRPr="00B201DE">
        <w:rPr>
          <w:lang w:val="it-IT"/>
        </w:rPr>
        <w:t xml:space="preserve"> </w:t>
      </w:r>
      <w:proofErr w:type="spellStart"/>
      <w:r w:rsidRPr="00B201DE">
        <w:rPr>
          <w:lang w:val="it-IT"/>
        </w:rPr>
        <w:t>Ziel_Obiettivo</w:t>
      </w:r>
      <w:proofErr w:type="spellEnd"/>
      <w:r w:rsidRPr="00B201DE">
        <w:rPr>
          <w:lang w:val="it-IT"/>
        </w:rPr>
        <w:t xml:space="preserve"> specifico</w:t>
      </w:r>
    </w:p>
    <w:p w14:paraId="13469EB9" w14:textId="270571E5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1.</w:t>
      </w:r>
    </w:p>
    <w:p w14:paraId="1743D84E" w14:textId="16EF290C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2.</w:t>
      </w:r>
    </w:p>
    <w:p w14:paraId="20CDEB8D" w14:textId="70067671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3.</w:t>
      </w:r>
    </w:p>
    <w:p w14:paraId="16D23114" w14:textId="42FAB906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4.</w:t>
      </w:r>
    </w:p>
    <w:p w14:paraId="18B1903A" w14:textId="2798EB48" w:rsidR="00B201DE" w:rsidRPr="00B201DE" w:rsidRDefault="00B201DE" w:rsidP="00B201DE">
      <w:pPr>
        <w:pStyle w:val="ListBullet"/>
        <w:rPr>
          <w:lang w:val="it-IT"/>
        </w:rPr>
      </w:pPr>
      <w:r w:rsidRPr="00B201DE">
        <w:rPr>
          <w:lang w:val="it-IT"/>
        </w:rPr>
        <w:t>5.</w:t>
      </w:r>
    </w:p>
    <w:p w14:paraId="6EF6D13E" w14:textId="77777777" w:rsidR="00B201DE" w:rsidRPr="00B201DE" w:rsidRDefault="00B201DE" w:rsidP="00B201DE">
      <w:pPr>
        <w:rPr>
          <w:rFonts w:ascii="Open Sans" w:hAnsi="Open Sans"/>
          <w:b/>
          <w:i/>
          <w:color w:val="003399"/>
          <w:lang w:val="it-IT"/>
        </w:rPr>
      </w:pPr>
    </w:p>
    <w:p w14:paraId="0DC61F01" w14:textId="77777777" w:rsidR="00B201DE" w:rsidRPr="00B201DE" w:rsidRDefault="00B201DE" w:rsidP="00B201DE">
      <w:pPr>
        <w:pStyle w:val="Heading4"/>
        <w:rPr>
          <w:lang w:val="it-IT"/>
        </w:rPr>
      </w:pPr>
      <w:proofErr w:type="spellStart"/>
      <w:r w:rsidRPr="00B201DE">
        <w:rPr>
          <w:lang w:val="it-IT"/>
        </w:rPr>
        <w:t>Titel_Titolo</w:t>
      </w:r>
      <w:proofErr w:type="spellEnd"/>
    </w:p>
    <w:p w14:paraId="04A01700" w14:textId="77777777" w:rsidR="00B201DE" w:rsidRPr="004A78AA" w:rsidRDefault="5D25CB28" w:rsidP="28FCF7AC">
      <w:pPr>
        <w:pStyle w:val="ListBullet"/>
        <w:numPr>
          <w:ilvl w:val="0"/>
          <w:numId w:val="0"/>
        </w:numPr>
        <w:ind w:left="284" w:hanging="284"/>
        <w:rPr>
          <w:lang w:val="it-IT"/>
        </w:rPr>
      </w:pPr>
      <w:r w:rsidRPr="28FCF7AC">
        <w:rPr>
          <w:lang w:val="it-IT"/>
        </w:rPr>
        <w:t xml:space="preserve">(max. 250 </w:t>
      </w:r>
      <w:proofErr w:type="spellStart"/>
      <w:r w:rsidRPr="28FCF7AC">
        <w:rPr>
          <w:lang w:val="it-IT"/>
        </w:rPr>
        <w:t>Zeichen_caratteri</w:t>
      </w:r>
      <w:proofErr w:type="spellEnd"/>
      <w:r w:rsidRPr="28FCF7AC">
        <w:rPr>
          <w:lang w:val="it-IT"/>
        </w:rPr>
        <w:t>)</w:t>
      </w:r>
    </w:p>
    <w:p w14:paraId="0C9EFFDE" w14:textId="77777777" w:rsidR="00B201DE" w:rsidRPr="00B201DE" w:rsidRDefault="00B201DE" w:rsidP="00B201DE">
      <w:pPr>
        <w:rPr>
          <w:rFonts w:ascii="Open Sans" w:hAnsi="Open Sans"/>
          <w:b/>
          <w:i/>
          <w:lang w:val="it-IT"/>
        </w:rPr>
      </w:pPr>
    </w:p>
    <w:p w14:paraId="4ACAA936" w14:textId="77777777" w:rsidR="00B201DE" w:rsidRPr="00B201DE" w:rsidRDefault="00B201DE" w:rsidP="00B201DE">
      <w:pPr>
        <w:pStyle w:val="Heading4"/>
        <w:rPr>
          <w:lang w:val="it-IT"/>
        </w:rPr>
      </w:pPr>
      <w:proofErr w:type="spellStart"/>
      <w:r w:rsidRPr="00B201DE">
        <w:rPr>
          <w:lang w:val="it-IT"/>
        </w:rPr>
        <w:t>Hauptziel</w:t>
      </w:r>
      <w:proofErr w:type="spellEnd"/>
      <w:r w:rsidRPr="00B201DE">
        <w:rPr>
          <w:lang w:val="it-IT"/>
        </w:rPr>
        <w:t>_ Obiettivo principale</w:t>
      </w:r>
    </w:p>
    <w:p w14:paraId="5BCA53FB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 xml:space="preserve">(max. 800 </w:t>
      </w:r>
      <w:proofErr w:type="spellStart"/>
      <w:r w:rsidRPr="28FCF7AC">
        <w:rPr>
          <w:lang w:val="it-IT"/>
        </w:rPr>
        <w:t>Zeichen_caratteri</w:t>
      </w:r>
      <w:proofErr w:type="spellEnd"/>
      <w:r w:rsidRPr="28FCF7AC">
        <w:rPr>
          <w:lang w:val="it-IT"/>
        </w:rPr>
        <w:t>)</w:t>
      </w:r>
    </w:p>
    <w:p w14:paraId="7C04BC71" w14:textId="77777777" w:rsidR="00B201DE" w:rsidRPr="00B201DE" w:rsidRDefault="00B201DE" w:rsidP="00B201DE">
      <w:pPr>
        <w:rPr>
          <w:rFonts w:ascii="Open Sans" w:hAnsi="Open Sans"/>
          <w:i/>
          <w:color w:val="003399"/>
          <w:lang w:val="it-IT"/>
        </w:rPr>
      </w:pPr>
    </w:p>
    <w:p w14:paraId="5CBE2958" w14:textId="77777777" w:rsidR="00B201DE" w:rsidRPr="00675777" w:rsidRDefault="00B201DE" w:rsidP="00B201DE">
      <w:pPr>
        <w:pStyle w:val="Heading4"/>
      </w:pPr>
      <w:r w:rsidRPr="00675777">
        <w:t xml:space="preserve">Beschreibung der </w:t>
      </w:r>
      <w:proofErr w:type="spellStart"/>
      <w:r w:rsidRPr="00675777">
        <w:t>Aktivitäten_Descrizione</w:t>
      </w:r>
      <w:proofErr w:type="spellEnd"/>
      <w:r w:rsidRPr="00675777">
        <w:t xml:space="preserve"> delle </w:t>
      </w:r>
      <w:proofErr w:type="spellStart"/>
      <w:r w:rsidRPr="00675777">
        <w:t>attività</w:t>
      </w:r>
      <w:proofErr w:type="spellEnd"/>
    </w:p>
    <w:p w14:paraId="0644FD33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 xml:space="preserve">(max. 800 </w:t>
      </w:r>
      <w:proofErr w:type="spellStart"/>
      <w:r w:rsidRPr="28FCF7AC">
        <w:rPr>
          <w:lang w:val="it-IT"/>
        </w:rPr>
        <w:t>Zeichen_caratteri</w:t>
      </w:r>
      <w:proofErr w:type="spellEnd"/>
      <w:r w:rsidRPr="28FCF7AC">
        <w:rPr>
          <w:lang w:val="it-IT"/>
        </w:rPr>
        <w:t>)</w:t>
      </w:r>
    </w:p>
    <w:p w14:paraId="1FB2340B" w14:textId="77777777" w:rsidR="00B201DE" w:rsidRPr="00B201DE" w:rsidRDefault="00B201DE" w:rsidP="00B201DE">
      <w:pPr>
        <w:rPr>
          <w:rFonts w:ascii="Open Sans" w:hAnsi="Open Sans"/>
          <w:b/>
          <w:i/>
          <w:lang w:val="it-IT"/>
        </w:rPr>
      </w:pPr>
    </w:p>
    <w:p w14:paraId="12834B69" w14:textId="77777777" w:rsidR="00B201DE" w:rsidRPr="00B201DE" w:rsidRDefault="00B201DE" w:rsidP="00B201DE">
      <w:pPr>
        <w:pStyle w:val="Heading4"/>
        <w:rPr>
          <w:lang w:val="it-IT"/>
        </w:rPr>
      </w:pPr>
      <w:proofErr w:type="spellStart"/>
      <w:r w:rsidRPr="00B201DE">
        <w:rPr>
          <w:lang w:val="it-IT"/>
        </w:rPr>
        <w:t>Geplante</w:t>
      </w:r>
      <w:proofErr w:type="spellEnd"/>
      <w:r w:rsidRPr="00B201DE">
        <w:rPr>
          <w:lang w:val="it-IT"/>
        </w:rPr>
        <w:t xml:space="preserve"> </w:t>
      </w:r>
      <w:proofErr w:type="spellStart"/>
      <w:r w:rsidRPr="00B201DE">
        <w:rPr>
          <w:lang w:val="it-IT"/>
        </w:rPr>
        <w:t>Ergebnisse_Risultati</w:t>
      </w:r>
      <w:proofErr w:type="spellEnd"/>
      <w:r w:rsidRPr="00B201DE">
        <w:rPr>
          <w:lang w:val="it-IT"/>
        </w:rPr>
        <w:t xml:space="preserve"> pianificati</w:t>
      </w:r>
    </w:p>
    <w:p w14:paraId="51F0C493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 xml:space="preserve">(max. 800 </w:t>
      </w:r>
      <w:proofErr w:type="spellStart"/>
      <w:r w:rsidRPr="28FCF7AC">
        <w:rPr>
          <w:lang w:val="it-IT"/>
        </w:rPr>
        <w:t>Zeichen_caratteri</w:t>
      </w:r>
      <w:proofErr w:type="spellEnd"/>
      <w:r w:rsidRPr="28FCF7AC">
        <w:rPr>
          <w:lang w:val="it-IT"/>
        </w:rPr>
        <w:t>)</w:t>
      </w:r>
    </w:p>
    <w:p w14:paraId="1CB2158B" w14:textId="77777777" w:rsidR="00B201DE" w:rsidRPr="00B201DE" w:rsidRDefault="00B201DE" w:rsidP="28FCF7AC">
      <w:pPr>
        <w:rPr>
          <w:rFonts w:ascii="Open Sans" w:hAnsi="Open Sans"/>
          <w:b/>
          <w:bCs/>
          <w:lang w:val="it-IT"/>
        </w:rPr>
      </w:pPr>
    </w:p>
    <w:p w14:paraId="76F13CAD" w14:textId="5BB1D3DC" w:rsidR="00B201DE" w:rsidRPr="00B201DE" w:rsidRDefault="5D25CB28" w:rsidP="00B201DE">
      <w:pPr>
        <w:pStyle w:val="Heading4"/>
        <w:rPr>
          <w:lang w:val="it-IT"/>
        </w:rPr>
      </w:pPr>
      <w:proofErr w:type="spellStart"/>
      <w:r w:rsidRPr="28FCF7AC">
        <w:rPr>
          <w:lang w:val="it-IT"/>
        </w:rPr>
        <w:t>Projektpartner_partner</w:t>
      </w:r>
      <w:proofErr w:type="spellEnd"/>
      <w:r w:rsidRPr="28FCF7AC">
        <w:rPr>
          <w:lang w:val="it-IT"/>
        </w:rPr>
        <w:t xml:space="preserve"> di progetto (+ </w:t>
      </w:r>
      <w:proofErr w:type="spellStart"/>
      <w:r w:rsidRPr="28FCF7AC">
        <w:rPr>
          <w:lang w:val="it-IT"/>
        </w:rPr>
        <w:t>assozi</w:t>
      </w:r>
      <w:r w:rsidR="53C5B27B" w:rsidRPr="28FCF7AC">
        <w:rPr>
          <w:lang w:val="it-IT"/>
        </w:rPr>
        <w:t>i</w:t>
      </w:r>
      <w:r w:rsidRPr="28FCF7AC">
        <w:rPr>
          <w:lang w:val="it-IT"/>
        </w:rPr>
        <w:t>erte</w:t>
      </w:r>
      <w:proofErr w:type="spellEnd"/>
      <w:r w:rsidRPr="28FCF7AC">
        <w:rPr>
          <w:lang w:val="it-IT"/>
        </w:rPr>
        <w:t xml:space="preserve"> </w:t>
      </w:r>
      <w:proofErr w:type="spellStart"/>
      <w:r w:rsidRPr="28FCF7AC">
        <w:rPr>
          <w:lang w:val="it-IT"/>
        </w:rPr>
        <w:t>Partner_partner</w:t>
      </w:r>
      <w:proofErr w:type="spellEnd"/>
      <w:r w:rsidRPr="28FCF7AC">
        <w:rPr>
          <w:lang w:val="it-IT"/>
        </w:rPr>
        <w:t xml:space="preserve"> associati)</w:t>
      </w:r>
    </w:p>
    <w:p w14:paraId="1FB1A81E" w14:textId="77777777" w:rsidR="00B201DE" w:rsidRPr="004C1044" w:rsidRDefault="5D25CB28" w:rsidP="28FCF7AC">
      <w:r w:rsidRPr="28FCF7AC">
        <w:t xml:space="preserve">(Rechtsform – öffentlich/privat- evtl. zusätzliche Infos </w:t>
      </w:r>
    </w:p>
    <w:p w14:paraId="7D8B56B2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>forma giuridica – pubblico/privato- eventuali informazioni aggiuntive)</w:t>
      </w:r>
    </w:p>
    <w:p w14:paraId="6589D5A9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 xml:space="preserve">- Südtirol /Alto Adige </w:t>
      </w:r>
    </w:p>
    <w:p w14:paraId="73D69CEB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>- Veneto</w:t>
      </w:r>
    </w:p>
    <w:p w14:paraId="0B4ECC20" w14:textId="77777777" w:rsidR="00B201DE" w:rsidRPr="004A78AA" w:rsidRDefault="5D25CB28" w:rsidP="28FCF7AC">
      <w:pPr>
        <w:rPr>
          <w:lang w:val="it-IT"/>
        </w:rPr>
      </w:pPr>
      <w:r w:rsidRPr="28FCF7AC">
        <w:rPr>
          <w:lang w:val="it-IT"/>
        </w:rPr>
        <w:t>- Friuli VG</w:t>
      </w:r>
    </w:p>
    <w:p w14:paraId="68F998B3" w14:textId="77777777" w:rsidR="00B201DE" w:rsidRPr="00B47D8F" w:rsidRDefault="5D25CB28" w:rsidP="28FCF7AC">
      <w:r w:rsidRPr="28FCF7AC">
        <w:t>- Kärnten</w:t>
      </w:r>
    </w:p>
    <w:p w14:paraId="4A640A41" w14:textId="77777777" w:rsidR="00B201DE" w:rsidRPr="00B47D8F" w:rsidRDefault="5D25CB28" w:rsidP="28FCF7AC">
      <w:r w:rsidRPr="28FCF7AC">
        <w:t>- Salzburg</w:t>
      </w:r>
    </w:p>
    <w:p w14:paraId="7AEA49C9" w14:textId="77777777" w:rsidR="00B201DE" w:rsidRPr="00B47D8F" w:rsidRDefault="5D25CB28" w:rsidP="28FCF7AC">
      <w:r w:rsidRPr="28FCF7AC">
        <w:t>- Tirol</w:t>
      </w:r>
    </w:p>
    <w:p w14:paraId="091D8CA0" w14:textId="77777777" w:rsidR="00B201DE" w:rsidRPr="00675777" w:rsidRDefault="00B201DE" w:rsidP="00B201DE">
      <w:pPr>
        <w:rPr>
          <w:rFonts w:ascii="Open Sans" w:hAnsi="Open Sans"/>
          <w:b/>
          <w:i/>
        </w:rPr>
      </w:pPr>
    </w:p>
    <w:p w14:paraId="4DA8791E" w14:textId="41CAD903" w:rsidR="00B201DE" w:rsidRPr="00675777" w:rsidRDefault="00B201DE" w:rsidP="00B201DE">
      <w:pPr>
        <w:pStyle w:val="Heading4"/>
      </w:pPr>
      <w:r w:rsidRPr="00675777">
        <w:t>Beschreibung der grenzübergreifende</w:t>
      </w:r>
      <w:r w:rsidR="00B47D8F">
        <w:t>n</w:t>
      </w:r>
      <w:r w:rsidRPr="00675777">
        <w:t xml:space="preserve"> Zusammenarbeit (Mehrwert)</w:t>
      </w:r>
    </w:p>
    <w:p w14:paraId="533B4711" w14:textId="77777777" w:rsidR="00B201DE" w:rsidRPr="00B201DE" w:rsidRDefault="00B201DE" w:rsidP="00B201DE">
      <w:pPr>
        <w:pStyle w:val="Heading4"/>
        <w:rPr>
          <w:lang w:val="it-IT"/>
        </w:rPr>
      </w:pPr>
      <w:r w:rsidRPr="00B201DE">
        <w:rPr>
          <w:lang w:val="it-IT"/>
        </w:rPr>
        <w:t>Descrizione della collaborazione transfrontaliera (valore aggiunto)</w:t>
      </w:r>
    </w:p>
    <w:p w14:paraId="242248D8" w14:textId="77777777" w:rsidR="00B201DE" w:rsidRPr="00675777" w:rsidRDefault="00B201DE" w:rsidP="00B201DE">
      <w:pPr>
        <w:rPr>
          <w:rFonts w:ascii="Open Sans" w:hAnsi="Open Sans"/>
          <w:i/>
        </w:rPr>
      </w:pPr>
      <w:r w:rsidRPr="004C1044">
        <w:t xml:space="preserve">(max. 800 </w:t>
      </w:r>
      <w:proofErr w:type="spellStart"/>
      <w:r w:rsidRPr="004C1044">
        <w:t>Zeichen_caratteri</w:t>
      </w:r>
      <w:proofErr w:type="spellEnd"/>
      <w:r w:rsidRPr="004C1044">
        <w:t>)</w:t>
      </w:r>
    </w:p>
    <w:p w14:paraId="52514F00" w14:textId="77777777" w:rsidR="00B201DE" w:rsidRPr="00675777" w:rsidRDefault="00B201DE" w:rsidP="00B201DE">
      <w:pPr>
        <w:rPr>
          <w:rFonts w:ascii="Open Sans" w:hAnsi="Open Sans"/>
          <w:b/>
          <w:i/>
        </w:rPr>
      </w:pPr>
    </w:p>
    <w:p w14:paraId="14508640" w14:textId="18527BD5" w:rsidR="00B201DE" w:rsidRPr="00675777" w:rsidRDefault="5D25CB28" w:rsidP="00B201DE">
      <w:pPr>
        <w:pStyle w:val="Heading4"/>
      </w:pPr>
      <w:proofErr w:type="spellStart"/>
      <w:r>
        <w:t>Kostenschätzung_</w:t>
      </w:r>
      <w:r w:rsidR="1CDFACC7">
        <w:t>stima</w:t>
      </w:r>
      <w:proofErr w:type="spellEnd"/>
      <w:r w:rsidR="1CDFACC7">
        <w:t xml:space="preserve"> </w:t>
      </w:r>
      <w:proofErr w:type="spellStart"/>
      <w:r w:rsidR="1CDFACC7">
        <w:t>dei</w:t>
      </w:r>
      <w:proofErr w:type="spellEnd"/>
      <w:r w:rsidR="1CDFACC7">
        <w:t xml:space="preserve"> </w:t>
      </w:r>
      <w:proofErr w:type="spellStart"/>
      <w:r>
        <w:t>costi</w:t>
      </w:r>
      <w:proofErr w:type="spellEnd"/>
    </w:p>
    <w:p w14:paraId="703AF128" w14:textId="2F6AD2C8" w:rsidR="00B201DE" w:rsidRPr="00461080" w:rsidRDefault="5D25CB28" w:rsidP="28FCF7AC">
      <w:pPr>
        <w:pStyle w:val="ListBullet"/>
        <w:numPr>
          <w:ilvl w:val="0"/>
          <w:numId w:val="0"/>
        </w:numPr>
        <w:ind w:left="284" w:hanging="284"/>
        <w:rPr>
          <w:lang w:val="it-IT"/>
        </w:rPr>
      </w:pPr>
      <w:r w:rsidRPr="00461080">
        <w:rPr>
          <w:lang w:val="it-IT"/>
        </w:rPr>
        <w:t>Vorgesehene Gesamtkosten_</w:t>
      </w:r>
      <w:r w:rsidR="79B876DD" w:rsidRPr="00461080">
        <w:rPr>
          <w:lang w:val="it-IT"/>
        </w:rPr>
        <w:t>costi complessivi</w:t>
      </w:r>
      <w:r w:rsidRPr="00461080">
        <w:rPr>
          <w:lang w:val="it-IT"/>
        </w:rPr>
        <w:t xml:space="preserve"> previst</w:t>
      </w:r>
      <w:r w:rsidR="5A40653B" w:rsidRPr="00461080">
        <w:rPr>
          <w:lang w:val="it-IT"/>
        </w:rPr>
        <w:t>i</w:t>
      </w:r>
    </w:p>
    <w:p w14:paraId="3C3BFCD0" w14:textId="77777777" w:rsidR="00B47D8F" w:rsidRPr="00461080" w:rsidRDefault="00B47D8F" w:rsidP="28FCF7AC">
      <w:pPr>
        <w:pStyle w:val="ListBullet"/>
        <w:numPr>
          <w:ilvl w:val="0"/>
          <w:numId w:val="0"/>
        </w:numPr>
        <w:rPr>
          <w:lang w:val="it-IT"/>
        </w:rPr>
      </w:pPr>
    </w:p>
    <w:p w14:paraId="30C16208" w14:textId="1DF43257" w:rsidR="00B201DE" w:rsidRPr="004A78AA" w:rsidRDefault="5D25CB28" w:rsidP="28FCF7AC">
      <w:pPr>
        <w:pStyle w:val="ListBullet"/>
        <w:numPr>
          <w:ilvl w:val="0"/>
          <w:numId w:val="0"/>
        </w:numPr>
        <w:rPr>
          <w:lang w:val="it-IT"/>
        </w:rPr>
      </w:pPr>
      <w:proofErr w:type="spellStart"/>
      <w:r w:rsidRPr="28FCF7AC">
        <w:rPr>
          <w:lang w:val="it-IT"/>
        </w:rPr>
        <w:t>Eigenmittel_risorse</w:t>
      </w:r>
      <w:proofErr w:type="spellEnd"/>
      <w:r w:rsidRPr="28FCF7AC">
        <w:rPr>
          <w:lang w:val="it-IT"/>
        </w:rPr>
        <w:t xml:space="preserve"> proprie</w:t>
      </w:r>
    </w:p>
    <w:p w14:paraId="17E671A8" w14:textId="77777777" w:rsidR="00B47D8F" w:rsidRDefault="00B47D8F" w:rsidP="28FCF7AC">
      <w:pPr>
        <w:pStyle w:val="ListBullet"/>
        <w:numPr>
          <w:ilvl w:val="0"/>
          <w:numId w:val="0"/>
        </w:numPr>
        <w:rPr>
          <w:lang w:val="it-IT"/>
        </w:rPr>
      </w:pPr>
    </w:p>
    <w:p w14:paraId="05DAA2A1" w14:textId="2D2CECEF" w:rsidR="00B201DE" w:rsidRPr="004A78AA" w:rsidRDefault="5D25CB28" w:rsidP="28FCF7AC">
      <w:pPr>
        <w:pStyle w:val="ListBullet"/>
        <w:numPr>
          <w:ilvl w:val="0"/>
          <w:numId w:val="0"/>
        </w:numPr>
        <w:rPr>
          <w:lang w:val="it-IT"/>
        </w:rPr>
      </w:pPr>
      <w:proofErr w:type="spellStart"/>
      <w:r w:rsidRPr="28FCF7AC">
        <w:rPr>
          <w:lang w:val="it-IT"/>
        </w:rPr>
        <w:t>Kosten</w:t>
      </w:r>
      <w:r w:rsidR="1BF99396" w:rsidRPr="28FCF7AC">
        <w:rPr>
          <w:lang w:val="it-IT"/>
        </w:rPr>
        <w:t>kategorien</w:t>
      </w:r>
      <w:r w:rsidRPr="28FCF7AC">
        <w:rPr>
          <w:lang w:val="it-IT"/>
        </w:rPr>
        <w:t>_categori</w:t>
      </w:r>
      <w:r w:rsidR="20FEC302" w:rsidRPr="28FCF7AC">
        <w:rPr>
          <w:lang w:val="it-IT"/>
        </w:rPr>
        <w:t>e</w:t>
      </w:r>
      <w:proofErr w:type="spellEnd"/>
      <w:r w:rsidR="20FEC302" w:rsidRPr="28FCF7AC">
        <w:rPr>
          <w:lang w:val="it-IT"/>
        </w:rPr>
        <w:t xml:space="preserve"> </w:t>
      </w:r>
      <w:r w:rsidRPr="28FCF7AC">
        <w:rPr>
          <w:lang w:val="it-IT"/>
        </w:rPr>
        <w:t>di costo</w:t>
      </w:r>
    </w:p>
    <w:p w14:paraId="1F20546E" w14:textId="195090C0" w:rsidR="00B201DE" w:rsidRPr="00675777" w:rsidRDefault="5D25CB28" w:rsidP="28FCF7AC">
      <w:pPr>
        <w:pStyle w:val="ListBullet2"/>
        <w:ind w:left="0"/>
        <w:rPr>
          <w:lang w:val="it-IT"/>
        </w:rPr>
      </w:pPr>
      <w:r w:rsidRPr="28FCF7AC">
        <w:rPr>
          <w:lang w:val="it-IT"/>
        </w:rPr>
        <w:t>(</w:t>
      </w:r>
      <w:proofErr w:type="spellStart"/>
      <w:r w:rsidRPr="28FCF7AC">
        <w:rPr>
          <w:lang w:val="it-IT"/>
        </w:rPr>
        <w:t>siehe</w:t>
      </w:r>
      <w:proofErr w:type="spellEnd"/>
      <w:r w:rsidRPr="28FCF7AC">
        <w:rPr>
          <w:lang w:val="it-IT"/>
        </w:rPr>
        <w:t xml:space="preserve"> </w:t>
      </w:r>
      <w:proofErr w:type="spellStart"/>
      <w:r w:rsidRPr="28FCF7AC">
        <w:rPr>
          <w:lang w:val="it-IT"/>
        </w:rPr>
        <w:t>Förderfähigkeitsregeln_vedi</w:t>
      </w:r>
      <w:proofErr w:type="spellEnd"/>
      <w:r w:rsidRPr="28FCF7AC">
        <w:rPr>
          <w:lang w:val="it-IT"/>
        </w:rPr>
        <w:t xml:space="preserve"> norme ammissibilità della spesa</w:t>
      </w:r>
      <w:r w:rsidR="5282E0AC" w:rsidRPr="28FCF7AC">
        <w:rPr>
          <w:lang w:val="it-IT"/>
        </w:rPr>
        <w:t xml:space="preserve">: </w:t>
      </w:r>
    </w:p>
    <w:p w14:paraId="73BF7A2D" w14:textId="3CA15677" w:rsidR="00B201DE" w:rsidRPr="00675777" w:rsidRDefault="5D25CB28" w:rsidP="28FCF7AC">
      <w:pPr>
        <w:pStyle w:val="ListBullet2"/>
        <w:ind w:left="0"/>
        <w:rPr>
          <w:i/>
          <w:iCs/>
        </w:rPr>
      </w:pPr>
      <w:r w:rsidRPr="28FCF7AC">
        <w:rPr>
          <w:i/>
          <w:iCs/>
        </w:rPr>
        <w:t>Personalkosten, Büro- und Verwaltungsausgaben, Reise- und Unterbringungskosten, Kosten für externe Expertise und Dienstleistungen, Ausrüstungskosten, Infrastruktur und Baumaßnahmen</w:t>
      </w:r>
    </w:p>
    <w:p w14:paraId="13BF0457" w14:textId="68C679ED" w:rsidR="00B201DE" w:rsidRDefault="5D25CB28" w:rsidP="28FCF7AC">
      <w:pPr>
        <w:pStyle w:val="ListBullet2"/>
        <w:ind w:left="0"/>
        <w:rPr>
          <w:i/>
          <w:iCs/>
          <w:lang w:val="it-IT"/>
        </w:rPr>
      </w:pPr>
      <w:r w:rsidRPr="28FCF7AC">
        <w:rPr>
          <w:i/>
          <w:iCs/>
          <w:lang w:val="it-IT"/>
        </w:rPr>
        <w:t>Costi del personale, spese d’ufficio e amministrative, spese di viaggio e soggiorno, costi per</w:t>
      </w:r>
      <w:r w:rsidR="7422BFF2" w:rsidRPr="28FCF7AC">
        <w:rPr>
          <w:i/>
          <w:iCs/>
          <w:lang w:val="it-IT"/>
        </w:rPr>
        <w:t xml:space="preserve"> </w:t>
      </w:r>
      <w:r w:rsidRPr="28FCF7AC">
        <w:rPr>
          <w:i/>
          <w:iCs/>
          <w:lang w:val="it-IT"/>
        </w:rPr>
        <w:t>consulenze</w:t>
      </w:r>
      <w:r w:rsidR="7422BFF2" w:rsidRPr="28FCF7AC">
        <w:rPr>
          <w:i/>
          <w:iCs/>
          <w:lang w:val="it-IT"/>
        </w:rPr>
        <w:t xml:space="preserve"> </w:t>
      </w:r>
      <w:r w:rsidRPr="28FCF7AC">
        <w:rPr>
          <w:i/>
          <w:iCs/>
          <w:lang w:val="it-IT"/>
        </w:rPr>
        <w:t>e servizi esterni, spese per attrezzature, investimenti infrastrutturali e interventi edilizi)</w:t>
      </w:r>
    </w:p>
    <w:p w14:paraId="54F88324" w14:textId="6776B212" w:rsidR="00D24407" w:rsidRPr="00461080" w:rsidRDefault="00D24407" w:rsidP="28FCF7AC">
      <w:pPr>
        <w:pStyle w:val="Heading4"/>
        <w:rPr>
          <w:lang w:val="it-IT"/>
        </w:rPr>
      </w:pPr>
    </w:p>
    <w:p w14:paraId="626A2764" w14:textId="4F34CF4B" w:rsidR="7924D534" w:rsidRDefault="7924D534" w:rsidP="28FCF7AC">
      <w:pPr>
        <w:pStyle w:val="Heading4"/>
      </w:pPr>
      <w:r>
        <w:t xml:space="preserve">Anwendung </w:t>
      </w:r>
      <w:proofErr w:type="spellStart"/>
      <w:r>
        <w:t>Pauschal</w:t>
      </w:r>
      <w:r w:rsidR="79DE01E6">
        <w:t>en</w:t>
      </w:r>
      <w:r w:rsidR="5E1EBCCF">
        <w:t>_impiego</w:t>
      </w:r>
      <w:proofErr w:type="spellEnd"/>
      <w:r w:rsidR="5E1EBCCF">
        <w:t xml:space="preserve"> </w:t>
      </w:r>
      <w:proofErr w:type="spellStart"/>
      <w:r w:rsidR="07C2D2C5">
        <w:t>tassi</w:t>
      </w:r>
      <w:proofErr w:type="spellEnd"/>
      <w:r w:rsidR="07C2D2C5">
        <w:t xml:space="preserve"> </w:t>
      </w:r>
      <w:proofErr w:type="spellStart"/>
      <w:r w:rsidR="07C2D2C5">
        <w:t>forfettari</w:t>
      </w:r>
      <w:proofErr w:type="spellEnd"/>
    </w:p>
    <w:p w14:paraId="04E8D7F3" w14:textId="542A1835" w:rsidR="28FCF7AC" w:rsidRDefault="28FCF7AC" w:rsidP="28FCF7AC"/>
    <w:p w14:paraId="73AF22CE" w14:textId="35F5EC8F" w:rsidR="7924D534" w:rsidRDefault="7924D534" w:rsidP="28FCF7AC">
      <w:pPr>
        <w:rPr>
          <w:b/>
          <w:bCs/>
        </w:rPr>
      </w:pPr>
      <w:r>
        <w:t xml:space="preserve">Vorgesehene </w:t>
      </w:r>
      <w:proofErr w:type="spellStart"/>
      <w:r>
        <w:t>Pauschalen</w:t>
      </w:r>
      <w:r w:rsidR="07318209">
        <w:t>_costi</w:t>
      </w:r>
      <w:proofErr w:type="spellEnd"/>
      <w:r w:rsidR="07318209">
        <w:t xml:space="preserve"> </w:t>
      </w:r>
      <w:proofErr w:type="spellStart"/>
      <w:r w:rsidR="07318209">
        <w:t>forfettari</w:t>
      </w:r>
      <w:proofErr w:type="spellEnd"/>
      <w:r w:rsidR="07318209">
        <w:t xml:space="preserve"> </w:t>
      </w:r>
      <w:proofErr w:type="spellStart"/>
      <w:r w:rsidR="07318209">
        <w:t>previsti</w:t>
      </w:r>
      <w:proofErr w:type="spellEnd"/>
      <w:r w:rsidR="07318209">
        <w:t xml:space="preserve"> </w:t>
      </w:r>
      <w:r>
        <w:t xml:space="preserve">(falls </w:t>
      </w:r>
      <w:proofErr w:type="spellStart"/>
      <w:r>
        <w:t>zutr</w:t>
      </w:r>
      <w:r w:rsidR="1C603276">
        <w:t>ef</w:t>
      </w:r>
      <w:r>
        <w:t>fend</w:t>
      </w:r>
      <w:r w:rsidR="65485A36">
        <w:t>_se</w:t>
      </w:r>
      <w:proofErr w:type="spellEnd"/>
      <w:r w:rsidR="65485A36">
        <w:t xml:space="preserve"> del </w:t>
      </w:r>
      <w:proofErr w:type="spellStart"/>
      <w:r w:rsidR="65485A36">
        <w:t>caso</w:t>
      </w:r>
      <w:proofErr w:type="spellEnd"/>
      <w:r w:rsidRPr="28FCF7AC">
        <w:rPr>
          <w:b/>
          <w:bCs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2715"/>
        <w:gridCol w:w="2640"/>
      </w:tblGrid>
      <w:tr w:rsidR="28FCF7AC" w14:paraId="4B8DDD32" w14:textId="77777777" w:rsidTr="28FCF7AC">
        <w:trPr>
          <w:trHeight w:val="300"/>
        </w:trPr>
        <w:tc>
          <w:tcPr>
            <w:tcW w:w="2745" w:type="dxa"/>
          </w:tcPr>
          <w:p w14:paraId="3C9C6BC9" w14:textId="3BF46D76" w:rsidR="2FE06B66" w:rsidRDefault="2FE06B66" w:rsidP="28FCF7AC">
            <w:pPr>
              <w:pStyle w:val="Heading4"/>
              <w:spacing w:before="240" w:after="240" w:line="276" w:lineRule="auto"/>
              <w:jc w:val="center"/>
              <w:outlineLvl w:val="3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28FCF7AC">
              <w:rPr>
                <w:b/>
                <w:bCs/>
                <w:sz w:val="20"/>
                <w:szCs w:val="20"/>
                <w:lang w:val="it-IT"/>
              </w:rPr>
              <w:t>Art</w:t>
            </w:r>
            <w:r w:rsidR="19F09CE3" w:rsidRPr="28FCF7AC">
              <w:rPr>
                <w:b/>
                <w:bCs/>
                <w:sz w:val="20"/>
                <w:szCs w:val="20"/>
                <w:lang w:val="it-IT"/>
              </w:rPr>
              <w:t>_Tipolog</w:t>
            </w:r>
            <w:r w:rsidR="05BF41AC" w:rsidRPr="28FCF7AC">
              <w:rPr>
                <w:b/>
                <w:bCs/>
                <w:sz w:val="20"/>
                <w:szCs w:val="20"/>
                <w:lang w:val="it-IT"/>
              </w:rPr>
              <w:t>ia</w:t>
            </w:r>
            <w:proofErr w:type="spellEnd"/>
          </w:p>
        </w:tc>
        <w:tc>
          <w:tcPr>
            <w:tcW w:w="2715" w:type="dxa"/>
          </w:tcPr>
          <w:p w14:paraId="47E337B0" w14:textId="089B41B4" w:rsidR="19F09CE3" w:rsidRDefault="19F09CE3" w:rsidP="28FCF7AC">
            <w:pPr>
              <w:pStyle w:val="Heading4"/>
              <w:spacing w:before="240" w:after="240" w:line="276" w:lineRule="auto"/>
              <w:jc w:val="center"/>
              <w:outlineLvl w:val="3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28FCF7AC">
              <w:rPr>
                <w:b/>
                <w:bCs/>
                <w:sz w:val="20"/>
                <w:szCs w:val="20"/>
                <w:lang w:val="it-IT"/>
              </w:rPr>
              <w:t>Grundlage_Base</w:t>
            </w:r>
            <w:proofErr w:type="spellEnd"/>
            <w:r w:rsidRPr="28FCF7AC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40" w:type="dxa"/>
          </w:tcPr>
          <w:p w14:paraId="32FB549B" w14:textId="02BC4CE3" w:rsidR="19F09CE3" w:rsidRDefault="19F09CE3" w:rsidP="28FCF7AC">
            <w:pPr>
              <w:pStyle w:val="Heading4"/>
              <w:spacing w:before="240" w:line="276" w:lineRule="auto"/>
              <w:jc w:val="center"/>
              <w:outlineLvl w:val="3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28FCF7AC">
              <w:rPr>
                <w:b/>
                <w:bCs/>
                <w:sz w:val="20"/>
                <w:szCs w:val="20"/>
                <w:lang w:val="it-IT"/>
              </w:rPr>
              <w:t>Prozentsatz_Percentuale</w:t>
            </w:r>
            <w:proofErr w:type="spellEnd"/>
          </w:p>
        </w:tc>
      </w:tr>
      <w:tr w:rsidR="28FCF7AC" w14:paraId="70D60A3D" w14:textId="77777777" w:rsidTr="28FCF7AC">
        <w:trPr>
          <w:trHeight w:val="300"/>
        </w:trPr>
        <w:tc>
          <w:tcPr>
            <w:tcW w:w="2745" w:type="dxa"/>
          </w:tcPr>
          <w:p w14:paraId="6AC30646" w14:textId="3A970F19" w:rsidR="789CD94D" w:rsidRDefault="789CD94D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Reisekosten</w:t>
            </w:r>
            <w:proofErr w:type="spellEnd"/>
          </w:p>
          <w:p w14:paraId="6420D01C" w14:textId="5C3FA7D2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Spese di viaggio</w:t>
            </w:r>
          </w:p>
        </w:tc>
        <w:tc>
          <w:tcPr>
            <w:tcW w:w="2715" w:type="dxa"/>
          </w:tcPr>
          <w:p w14:paraId="74D1E4B9" w14:textId="7B08293A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Pers</w:t>
            </w:r>
            <w:r w:rsidR="214F41DB" w:rsidRPr="28FCF7AC">
              <w:rPr>
                <w:lang w:val="it-IT"/>
              </w:rPr>
              <w:t>onal_e</w:t>
            </w:r>
            <w:proofErr w:type="spellEnd"/>
          </w:p>
          <w:p w14:paraId="5BFD7DCA" w14:textId="12AEE408" w:rsidR="28FCF7AC" w:rsidRDefault="28FCF7AC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</w:p>
        </w:tc>
        <w:tc>
          <w:tcPr>
            <w:tcW w:w="2640" w:type="dxa"/>
          </w:tcPr>
          <w:p w14:paraId="2B429529" w14:textId="65625127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5%</w:t>
            </w:r>
          </w:p>
        </w:tc>
      </w:tr>
      <w:tr w:rsidR="28FCF7AC" w14:paraId="6803B2A6" w14:textId="77777777" w:rsidTr="28FCF7AC">
        <w:trPr>
          <w:trHeight w:val="300"/>
        </w:trPr>
        <w:tc>
          <w:tcPr>
            <w:tcW w:w="2745" w:type="dxa"/>
          </w:tcPr>
          <w:p w14:paraId="791E7E7B" w14:textId="68FE56AE" w:rsidR="3D18ACA2" w:rsidRDefault="3D18ACA2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Verwaltung</w:t>
            </w:r>
            <w:proofErr w:type="spellEnd"/>
          </w:p>
          <w:p w14:paraId="249E3E79" w14:textId="46A6ADB1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Spese amm.ve</w:t>
            </w:r>
          </w:p>
        </w:tc>
        <w:tc>
          <w:tcPr>
            <w:tcW w:w="2715" w:type="dxa"/>
          </w:tcPr>
          <w:p w14:paraId="11396003" w14:textId="7927E054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Pers</w:t>
            </w:r>
            <w:r w:rsidR="413CDC84" w:rsidRPr="28FCF7AC">
              <w:rPr>
                <w:lang w:val="it-IT"/>
              </w:rPr>
              <w:t>onal_e</w:t>
            </w:r>
            <w:proofErr w:type="spellEnd"/>
          </w:p>
          <w:p w14:paraId="47BAB6A1" w14:textId="5E304843" w:rsidR="28FCF7AC" w:rsidRDefault="28FCF7AC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</w:p>
        </w:tc>
        <w:tc>
          <w:tcPr>
            <w:tcW w:w="2640" w:type="dxa"/>
          </w:tcPr>
          <w:p w14:paraId="5DA65D7D" w14:textId="4ED0581F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10%</w:t>
            </w:r>
          </w:p>
        </w:tc>
      </w:tr>
      <w:tr w:rsidR="28FCF7AC" w14:paraId="30059D52" w14:textId="77777777" w:rsidTr="28FCF7AC">
        <w:trPr>
          <w:trHeight w:val="300"/>
        </w:trPr>
        <w:tc>
          <w:tcPr>
            <w:tcW w:w="2745" w:type="dxa"/>
          </w:tcPr>
          <w:p w14:paraId="4C215247" w14:textId="711CD798" w:rsidR="44D424FA" w:rsidRDefault="44D424FA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Verwaltung</w:t>
            </w:r>
            <w:proofErr w:type="spellEnd"/>
          </w:p>
          <w:p w14:paraId="42E8C1CB" w14:textId="3841BAF4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Spese amm.v</w:t>
            </w:r>
            <w:r w:rsidR="74F3A8E4" w:rsidRPr="28FCF7AC">
              <w:rPr>
                <w:lang w:val="it-IT"/>
              </w:rPr>
              <w:t>e</w:t>
            </w:r>
          </w:p>
        </w:tc>
        <w:tc>
          <w:tcPr>
            <w:tcW w:w="2715" w:type="dxa"/>
          </w:tcPr>
          <w:p w14:paraId="62534DAD" w14:textId="16249B06" w:rsidR="45C3ECFE" w:rsidRDefault="45C3ECFE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Direkte</w:t>
            </w:r>
            <w:proofErr w:type="spellEnd"/>
            <w:r w:rsidRPr="28FCF7AC">
              <w:rPr>
                <w:lang w:val="it-IT"/>
              </w:rPr>
              <w:t xml:space="preserve"> </w:t>
            </w:r>
            <w:proofErr w:type="spellStart"/>
            <w:r w:rsidRPr="28FCF7AC">
              <w:rPr>
                <w:lang w:val="it-IT"/>
              </w:rPr>
              <w:t>Kosten</w:t>
            </w:r>
            <w:proofErr w:type="spellEnd"/>
          </w:p>
          <w:p w14:paraId="27BC9B3F" w14:textId="76BE2E67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Costi diretti</w:t>
            </w:r>
          </w:p>
        </w:tc>
        <w:tc>
          <w:tcPr>
            <w:tcW w:w="2640" w:type="dxa"/>
          </w:tcPr>
          <w:p w14:paraId="752F4721" w14:textId="554F886E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4%</w:t>
            </w:r>
          </w:p>
        </w:tc>
      </w:tr>
      <w:tr w:rsidR="28FCF7AC" w14:paraId="226C3FF5" w14:textId="77777777" w:rsidTr="28FCF7AC">
        <w:trPr>
          <w:trHeight w:val="300"/>
        </w:trPr>
        <w:tc>
          <w:tcPr>
            <w:tcW w:w="2745" w:type="dxa"/>
          </w:tcPr>
          <w:p w14:paraId="271372B7" w14:textId="61E2F79F" w:rsidR="3DA71AEB" w:rsidRDefault="3DA71AEB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Restkosten</w:t>
            </w:r>
            <w:proofErr w:type="spellEnd"/>
          </w:p>
          <w:p w14:paraId="0852EA6D" w14:textId="095A682E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>Costi residui</w:t>
            </w:r>
          </w:p>
        </w:tc>
        <w:tc>
          <w:tcPr>
            <w:tcW w:w="2715" w:type="dxa"/>
          </w:tcPr>
          <w:p w14:paraId="665DD511" w14:textId="4F1D81BD" w:rsidR="19F09CE3" w:rsidRDefault="19F09CE3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  <w:proofErr w:type="spellStart"/>
            <w:r w:rsidRPr="28FCF7AC">
              <w:rPr>
                <w:lang w:val="it-IT"/>
              </w:rPr>
              <w:t>Pers</w:t>
            </w:r>
            <w:r w:rsidR="3CBD19FC" w:rsidRPr="28FCF7AC">
              <w:rPr>
                <w:lang w:val="it-IT"/>
              </w:rPr>
              <w:t>onal_e</w:t>
            </w:r>
            <w:proofErr w:type="spellEnd"/>
          </w:p>
          <w:p w14:paraId="7278A263" w14:textId="0530A83D" w:rsidR="28FCF7AC" w:rsidRDefault="28FCF7AC" w:rsidP="28FCF7AC">
            <w:pPr>
              <w:pStyle w:val="ListBullet2"/>
              <w:spacing w:after="0"/>
              <w:jc w:val="center"/>
              <w:rPr>
                <w:lang w:val="it-IT"/>
              </w:rPr>
            </w:pPr>
          </w:p>
        </w:tc>
        <w:tc>
          <w:tcPr>
            <w:tcW w:w="2640" w:type="dxa"/>
          </w:tcPr>
          <w:p w14:paraId="48495B65" w14:textId="624EAF3D" w:rsidR="3CA720FD" w:rsidRDefault="3CA720FD" w:rsidP="28FCF7AC">
            <w:pPr>
              <w:pStyle w:val="ListBullet2"/>
              <w:spacing w:after="0"/>
              <w:ind w:left="0"/>
              <w:jc w:val="center"/>
              <w:rPr>
                <w:lang w:val="it-IT"/>
              </w:rPr>
            </w:pPr>
            <w:r w:rsidRPr="28FCF7AC">
              <w:rPr>
                <w:lang w:val="it-IT"/>
              </w:rPr>
              <w:t xml:space="preserve">     </w:t>
            </w:r>
            <w:r w:rsidR="19F09CE3" w:rsidRPr="28FCF7AC">
              <w:rPr>
                <w:lang w:val="it-IT"/>
              </w:rPr>
              <w:t>40%</w:t>
            </w:r>
            <w:r w:rsidR="2EA924A0" w:rsidRPr="28FCF7AC">
              <w:rPr>
                <w:lang w:val="it-IT"/>
              </w:rPr>
              <w:t xml:space="preserve"> </w:t>
            </w:r>
            <w:proofErr w:type="spellStart"/>
            <w:r w:rsidR="2EA924A0" w:rsidRPr="28FCF7AC">
              <w:rPr>
                <w:lang w:val="it-IT"/>
              </w:rPr>
              <w:t>oder_o</w:t>
            </w:r>
            <w:proofErr w:type="spellEnd"/>
            <w:r w:rsidR="2EA924A0" w:rsidRPr="28FCF7AC">
              <w:rPr>
                <w:lang w:val="it-IT"/>
              </w:rPr>
              <w:t xml:space="preserve"> </w:t>
            </w:r>
            <w:r w:rsidR="19F09CE3" w:rsidRPr="28FCF7AC">
              <w:rPr>
                <w:lang w:val="it-IT"/>
              </w:rPr>
              <w:t>25%</w:t>
            </w:r>
          </w:p>
        </w:tc>
      </w:tr>
    </w:tbl>
    <w:p w14:paraId="4D32C69A" w14:textId="4D08797F" w:rsidR="28FCF7AC" w:rsidRDefault="28FCF7AC" w:rsidP="28FCF7AC">
      <w:pPr>
        <w:jc w:val="center"/>
        <w:rPr>
          <w:b/>
          <w:bCs/>
        </w:rPr>
      </w:pPr>
    </w:p>
    <w:p w14:paraId="15CE1FC6" w14:textId="77777777" w:rsidR="00B201DE" w:rsidRPr="00B201DE" w:rsidRDefault="00B201DE" w:rsidP="28FCF7AC">
      <w:pPr>
        <w:rPr>
          <w:b/>
          <w:bCs/>
          <w:lang w:val="it-IT"/>
        </w:rPr>
      </w:pPr>
    </w:p>
    <w:sectPr w:rsidR="00B201DE" w:rsidRPr="00B201DE" w:rsidSect="0009216A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0D3" w14:textId="77777777" w:rsidR="00680DB1" w:rsidRDefault="00680DB1" w:rsidP="002934C5">
      <w:r>
        <w:separator/>
      </w:r>
    </w:p>
  </w:endnote>
  <w:endnote w:type="continuationSeparator" w:id="0">
    <w:p w14:paraId="7CAB9ED3" w14:textId="77777777" w:rsidR="00680DB1" w:rsidRDefault="00680DB1" w:rsidP="002934C5">
      <w:r>
        <w:continuationSeparator/>
      </w:r>
    </w:p>
  </w:endnote>
  <w:endnote w:type="continuationNotice" w:id="1">
    <w:p w14:paraId="53357401" w14:textId="77777777" w:rsidR="00680DB1" w:rsidRDefault="00680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9690" w14:textId="1A735C6B" w:rsidR="000009B5" w:rsidRDefault="000009B5" w:rsidP="002934C5">
    <w:pPr>
      <w:pStyle w:val="Footer"/>
    </w:pPr>
    <w:r>
      <w:fldChar w:fldCharType="begin"/>
    </w:r>
    <w:r>
      <w:instrText xml:space="preserve"> PAGE </w:instrText>
    </w:r>
    <w:r>
      <w:fldChar w:fldCharType="end"/>
    </w:r>
  </w:p>
  <w:p w14:paraId="06728F79" w14:textId="518FDFD8" w:rsidR="00984480" w:rsidRDefault="00984480" w:rsidP="002934C5">
    <w:pPr>
      <w:pStyle w:val="Footer"/>
    </w:pPr>
  </w:p>
  <w:p w14:paraId="64F4D66D" w14:textId="77777777" w:rsidR="00984480" w:rsidRDefault="00984480" w:rsidP="0029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2E97" w14:textId="2B736714" w:rsidR="00984480" w:rsidRPr="00461080" w:rsidRDefault="00461080" w:rsidP="00515ECB">
    <w:pPr>
      <w:pStyle w:val="Footer"/>
    </w:pPr>
    <w:r w:rsidRPr="00461080">
      <w:t>Technisches Dat</w:t>
    </w:r>
    <w:r>
      <w:t xml:space="preserve">enblatt </w:t>
    </w:r>
    <w:proofErr w:type="spellStart"/>
    <w:r>
      <w:t>RK</w:t>
    </w:r>
    <w:sdt>
      <w:sdtPr>
        <w:id w:val="1486364184"/>
        <w:docPartObj>
          <w:docPartGallery w:val="Page Numbers (Bottom of Page)"/>
          <w:docPartUnique/>
        </w:docPartObj>
      </w:sdtPr>
      <w:sdtContent>
        <w:proofErr w:type="spellEnd"/>
        <w:r w:rsidR="00515ECB" w:rsidRPr="00461080">
          <w:rPr>
            <w:highlight w:val="yellow"/>
          </w:rPr>
          <w:br/>
        </w:r>
        <w:r>
          <w:t xml:space="preserve">Scheda </w:t>
        </w:r>
        <w:proofErr w:type="spellStart"/>
        <w:r>
          <w:t>tecnica</w:t>
        </w:r>
        <w:proofErr w:type="spellEnd"/>
        <w:r>
          <w:t xml:space="preserve"> UCR</w:t>
        </w:r>
        <w:r w:rsidR="00515ECB" w:rsidRPr="00461080">
          <w:tab/>
        </w:r>
        <w:r w:rsidR="00515ECB" w:rsidRPr="001F3920">
          <w:fldChar w:fldCharType="begin"/>
        </w:r>
        <w:r w:rsidR="00515ECB" w:rsidRPr="00461080">
          <w:instrText xml:space="preserve"> PAGE </w:instrText>
        </w:r>
        <w:r w:rsidR="00515ECB" w:rsidRPr="001F3920">
          <w:fldChar w:fldCharType="separate"/>
        </w:r>
        <w:r w:rsidR="00515ECB" w:rsidRPr="00461080">
          <w:t>1</w:t>
        </w:r>
        <w:r w:rsidR="00515ECB" w:rsidRPr="001F3920">
          <w:fldChar w:fldCharType="end"/>
        </w:r>
      </w:sdtContent>
    </w:sdt>
    <w:r w:rsidR="00515ECB" w:rsidRPr="00461080">
      <w:tab/>
      <w:t xml:space="preserve">vom | del </w:t>
    </w:r>
    <w:r w:rsidR="002A2FAE">
      <w:t>16.12.2022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B563" w14:textId="35F5932E" w:rsidR="00984480" w:rsidRDefault="00984480" w:rsidP="002934C5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</w:p>
  <w:p w14:paraId="767ED342" w14:textId="77777777" w:rsidR="00984480" w:rsidRDefault="00984480" w:rsidP="0029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2649" w14:textId="77777777" w:rsidR="00680DB1" w:rsidRDefault="00680DB1" w:rsidP="002934C5">
      <w:r>
        <w:separator/>
      </w:r>
    </w:p>
  </w:footnote>
  <w:footnote w:type="continuationSeparator" w:id="0">
    <w:p w14:paraId="7594CBD9" w14:textId="77777777" w:rsidR="00680DB1" w:rsidRDefault="00680DB1" w:rsidP="002934C5">
      <w:r>
        <w:continuationSeparator/>
      </w:r>
    </w:p>
  </w:footnote>
  <w:footnote w:type="continuationNotice" w:id="1">
    <w:p w14:paraId="4555C42C" w14:textId="77777777" w:rsidR="00680DB1" w:rsidRDefault="00680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8BB" w14:textId="57851668" w:rsidR="00C27658" w:rsidRPr="00B201DE" w:rsidRDefault="00C27658" w:rsidP="002934C5">
    <w:pPr>
      <w:pStyle w:val="Header"/>
      <w:rPr>
        <w:lang w:val="it-IT"/>
      </w:rPr>
    </w:pPr>
    <w:r w:rsidRPr="00B201DE">
      <w:rPr>
        <w:lang w:val="it-IT"/>
      </w:rPr>
      <w:t xml:space="preserve">Interreg </w:t>
    </w:r>
    <w:r w:rsidR="00DE3611" w:rsidRPr="00B201DE">
      <w:rPr>
        <w:lang w:val="it-IT"/>
      </w:rPr>
      <w:t xml:space="preserve">VI – A </w:t>
    </w:r>
    <w:r w:rsidRPr="00B201DE">
      <w:rPr>
        <w:lang w:val="it-IT"/>
      </w:rPr>
      <w:t>Italia – </w:t>
    </w:r>
    <w:proofErr w:type="spellStart"/>
    <w:r w:rsidRPr="00B201DE">
      <w:rPr>
        <w:lang w:val="it-IT"/>
      </w:rPr>
      <w:t>Österreich</w:t>
    </w:r>
    <w:proofErr w:type="spellEnd"/>
    <w:r w:rsidRPr="00B201DE">
      <w:rPr>
        <w:lang w:val="it-IT"/>
      </w:rPr>
      <w:t xml:space="preserve"> </w:t>
    </w:r>
  </w:p>
  <w:p w14:paraId="3007284F" w14:textId="3827C01E" w:rsidR="007B22EC" w:rsidRPr="00B201DE" w:rsidRDefault="00C27658" w:rsidP="002934C5">
    <w:pPr>
      <w:pStyle w:val="Header"/>
      <w:rPr>
        <w:lang w:val="it-IT"/>
      </w:rPr>
    </w:pPr>
    <w:proofErr w:type="spellStart"/>
    <w:r w:rsidRPr="00B201DE">
      <w:rPr>
        <w:lang w:val="it-IT"/>
      </w:rPr>
      <w:t>Kooperationsprogramm</w:t>
    </w:r>
    <w:proofErr w:type="spellEnd"/>
    <w:r w:rsidR="00994CA4" w:rsidRPr="00B201DE">
      <w:rPr>
        <w:lang w:val="it-IT"/>
      </w:rPr>
      <w:t xml:space="preserve"> | Programma di cooperazione</w:t>
    </w:r>
    <w:r w:rsidRPr="00B201DE">
      <w:rPr>
        <w:lang w:val="it-IT"/>
      </w:rPr>
      <w:t xml:space="preserve"> 2021–2027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E44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43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0A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21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EF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0C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6F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648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27348A"/>
      </w:rPr>
    </w:lvl>
  </w:abstractNum>
  <w:abstractNum w:abstractNumId="8" w15:restartNumberingAfterBreak="0">
    <w:nsid w:val="FFFFFF88"/>
    <w:multiLevelType w:val="singleLevel"/>
    <w:tmpl w:val="92B6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8231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348A"/>
      </w:rPr>
    </w:lvl>
  </w:abstractNum>
  <w:abstractNum w:abstractNumId="10" w15:restartNumberingAfterBreak="0">
    <w:nsid w:val="1F332655"/>
    <w:multiLevelType w:val="multilevel"/>
    <w:tmpl w:val="E3CE02F6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1" w15:restartNumberingAfterBreak="0">
    <w:nsid w:val="39E12A39"/>
    <w:multiLevelType w:val="multilevel"/>
    <w:tmpl w:val="B1D020A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1">
      <w:start w:val="1"/>
      <w:numFmt w:val="decimal"/>
      <w:lvlRestart w:val="0"/>
      <w:suff w:val="space"/>
      <w:lvlText w:val="%1.%2"/>
      <w:lvlJc w:val="left"/>
      <w:pPr>
        <w:ind w:left="1710" w:hanging="576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2" w15:restartNumberingAfterBreak="0">
    <w:nsid w:val="532C1503"/>
    <w:multiLevelType w:val="multilevel"/>
    <w:tmpl w:val="8D3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9A3ED4"/>
    <w:multiLevelType w:val="multilevel"/>
    <w:tmpl w:val="CCB25D18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Futura" w:hAnsi="Futura" w:hint="default"/>
        <w:b/>
        <w:i w:val="0"/>
        <w:color w:val="70AD47" w:themeColor="accent6"/>
        <w:sz w:val="3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num w:numId="1" w16cid:durableId="1016229944">
    <w:abstractNumId w:val="10"/>
  </w:num>
  <w:num w:numId="2" w16cid:durableId="1521897993">
    <w:abstractNumId w:val="13"/>
  </w:num>
  <w:num w:numId="3" w16cid:durableId="1993175278">
    <w:abstractNumId w:val="13"/>
  </w:num>
  <w:num w:numId="4" w16cid:durableId="447511849">
    <w:abstractNumId w:val="11"/>
  </w:num>
  <w:num w:numId="5" w16cid:durableId="1553694222">
    <w:abstractNumId w:val="12"/>
  </w:num>
  <w:num w:numId="6" w16cid:durableId="1008216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7091848">
    <w:abstractNumId w:val="4"/>
  </w:num>
  <w:num w:numId="8" w16cid:durableId="1312710795">
    <w:abstractNumId w:val="5"/>
  </w:num>
  <w:num w:numId="9" w16cid:durableId="181936212">
    <w:abstractNumId w:val="6"/>
  </w:num>
  <w:num w:numId="10" w16cid:durableId="1633974487">
    <w:abstractNumId w:val="7"/>
  </w:num>
  <w:num w:numId="11" w16cid:durableId="512913375">
    <w:abstractNumId w:val="9"/>
  </w:num>
  <w:num w:numId="12" w16cid:durableId="355812388">
    <w:abstractNumId w:val="0"/>
  </w:num>
  <w:num w:numId="13" w16cid:durableId="1557427906">
    <w:abstractNumId w:val="1"/>
  </w:num>
  <w:num w:numId="14" w16cid:durableId="1269243169">
    <w:abstractNumId w:val="2"/>
  </w:num>
  <w:num w:numId="15" w16cid:durableId="904411572">
    <w:abstractNumId w:val="3"/>
  </w:num>
  <w:num w:numId="16" w16cid:durableId="2708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4"/>
    <w:rsid w:val="000009B5"/>
    <w:rsid w:val="000117D8"/>
    <w:rsid w:val="00067B25"/>
    <w:rsid w:val="0009216A"/>
    <w:rsid w:val="0009655A"/>
    <w:rsid w:val="000C4A57"/>
    <w:rsid w:val="000D2301"/>
    <w:rsid w:val="000E7F79"/>
    <w:rsid w:val="001205A5"/>
    <w:rsid w:val="001205C2"/>
    <w:rsid w:val="00130EE3"/>
    <w:rsid w:val="00147B5F"/>
    <w:rsid w:val="00163309"/>
    <w:rsid w:val="00165020"/>
    <w:rsid w:val="0017628F"/>
    <w:rsid w:val="001B2710"/>
    <w:rsid w:val="001C6B71"/>
    <w:rsid w:val="001F15EA"/>
    <w:rsid w:val="002223E3"/>
    <w:rsid w:val="002271A6"/>
    <w:rsid w:val="00232903"/>
    <w:rsid w:val="002522B5"/>
    <w:rsid w:val="002713F9"/>
    <w:rsid w:val="002864AF"/>
    <w:rsid w:val="002934C5"/>
    <w:rsid w:val="0029557A"/>
    <w:rsid w:val="002A2FAE"/>
    <w:rsid w:val="002A4A0F"/>
    <w:rsid w:val="002C28F5"/>
    <w:rsid w:val="002C362B"/>
    <w:rsid w:val="002C6721"/>
    <w:rsid w:val="00394B16"/>
    <w:rsid w:val="003A1448"/>
    <w:rsid w:val="003A66D1"/>
    <w:rsid w:val="003C03EF"/>
    <w:rsid w:val="003C2879"/>
    <w:rsid w:val="003D6558"/>
    <w:rsid w:val="003D7782"/>
    <w:rsid w:val="003F272A"/>
    <w:rsid w:val="004424AE"/>
    <w:rsid w:val="00442EFD"/>
    <w:rsid w:val="00461080"/>
    <w:rsid w:val="00472DB7"/>
    <w:rsid w:val="004A78AA"/>
    <w:rsid w:val="004C1044"/>
    <w:rsid w:val="004C2014"/>
    <w:rsid w:val="004D6064"/>
    <w:rsid w:val="005110ED"/>
    <w:rsid w:val="00515ECB"/>
    <w:rsid w:val="005242DF"/>
    <w:rsid w:val="00541718"/>
    <w:rsid w:val="00582738"/>
    <w:rsid w:val="005A6D75"/>
    <w:rsid w:val="005D6F0A"/>
    <w:rsid w:val="006114E0"/>
    <w:rsid w:val="0061721C"/>
    <w:rsid w:val="00640EB3"/>
    <w:rsid w:val="00657C07"/>
    <w:rsid w:val="00680DB1"/>
    <w:rsid w:val="0068248E"/>
    <w:rsid w:val="00685E2A"/>
    <w:rsid w:val="006A1594"/>
    <w:rsid w:val="006A780B"/>
    <w:rsid w:val="006E3222"/>
    <w:rsid w:val="007517FC"/>
    <w:rsid w:val="00752995"/>
    <w:rsid w:val="007636BC"/>
    <w:rsid w:val="00767C6C"/>
    <w:rsid w:val="0079E8AE"/>
    <w:rsid w:val="007A0ACD"/>
    <w:rsid w:val="007B22EC"/>
    <w:rsid w:val="007B663D"/>
    <w:rsid w:val="007D34DC"/>
    <w:rsid w:val="007E5B78"/>
    <w:rsid w:val="007F0F6E"/>
    <w:rsid w:val="00827313"/>
    <w:rsid w:val="008344B4"/>
    <w:rsid w:val="00861C54"/>
    <w:rsid w:val="00863F31"/>
    <w:rsid w:val="008740A5"/>
    <w:rsid w:val="0087684D"/>
    <w:rsid w:val="008940E8"/>
    <w:rsid w:val="008A26E8"/>
    <w:rsid w:val="008A55C7"/>
    <w:rsid w:val="008B5F12"/>
    <w:rsid w:val="008D3943"/>
    <w:rsid w:val="008F2877"/>
    <w:rsid w:val="00940D54"/>
    <w:rsid w:val="0094508A"/>
    <w:rsid w:val="009633F1"/>
    <w:rsid w:val="00984480"/>
    <w:rsid w:val="00994CA4"/>
    <w:rsid w:val="009A5CAA"/>
    <w:rsid w:val="009E06B6"/>
    <w:rsid w:val="009F42EF"/>
    <w:rsid w:val="009F4A6D"/>
    <w:rsid w:val="00A36114"/>
    <w:rsid w:val="00A47681"/>
    <w:rsid w:val="00A638B6"/>
    <w:rsid w:val="00A705E5"/>
    <w:rsid w:val="00A73E32"/>
    <w:rsid w:val="00AB051A"/>
    <w:rsid w:val="00AC6A4E"/>
    <w:rsid w:val="00AE3A11"/>
    <w:rsid w:val="00AF215E"/>
    <w:rsid w:val="00B02567"/>
    <w:rsid w:val="00B201DE"/>
    <w:rsid w:val="00B252DB"/>
    <w:rsid w:val="00B47D8F"/>
    <w:rsid w:val="00B54D2B"/>
    <w:rsid w:val="00BB4952"/>
    <w:rsid w:val="00BC387D"/>
    <w:rsid w:val="00BE4DAC"/>
    <w:rsid w:val="00C27658"/>
    <w:rsid w:val="00C3187E"/>
    <w:rsid w:val="00C318FB"/>
    <w:rsid w:val="00C31E72"/>
    <w:rsid w:val="00CA31CC"/>
    <w:rsid w:val="00CA5E52"/>
    <w:rsid w:val="00CB4072"/>
    <w:rsid w:val="00CE6978"/>
    <w:rsid w:val="00D0172E"/>
    <w:rsid w:val="00D24407"/>
    <w:rsid w:val="00D33626"/>
    <w:rsid w:val="00D57A5B"/>
    <w:rsid w:val="00D945C4"/>
    <w:rsid w:val="00DB1268"/>
    <w:rsid w:val="00DD6842"/>
    <w:rsid w:val="00DE3611"/>
    <w:rsid w:val="00DF0B13"/>
    <w:rsid w:val="00E06F8B"/>
    <w:rsid w:val="00E2727C"/>
    <w:rsid w:val="00E30455"/>
    <w:rsid w:val="00E430BB"/>
    <w:rsid w:val="00E85F95"/>
    <w:rsid w:val="00E879AD"/>
    <w:rsid w:val="00E94537"/>
    <w:rsid w:val="00EB0D17"/>
    <w:rsid w:val="00EC659C"/>
    <w:rsid w:val="00EC6E9F"/>
    <w:rsid w:val="00EC6FAE"/>
    <w:rsid w:val="00ED253C"/>
    <w:rsid w:val="00EE0C84"/>
    <w:rsid w:val="00F17ACA"/>
    <w:rsid w:val="00F225A3"/>
    <w:rsid w:val="00F27414"/>
    <w:rsid w:val="00F56193"/>
    <w:rsid w:val="00F83A23"/>
    <w:rsid w:val="00F8584E"/>
    <w:rsid w:val="00FE6ABA"/>
    <w:rsid w:val="00FF5C3D"/>
    <w:rsid w:val="01DEE12B"/>
    <w:rsid w:val="035C869A"/>
    <w:rsid w:val="05BF41AC"/>
    <w:rsid w:val="07318209"/>
    <w:rsid w:val="07C2D2C5"/>
    <w:rsid w:val="0978BD86"/>
    <w:rsid w:val="0BCB58F8"/>
    <w:rsid w:val="0D0DF0B4"/>
    <w:rsid w:val="0EDA1058"/>
    <w:rsid w:val="0F636EFC"/>
    <w:rsid w:val="137A97EA"/>
    <w:rsid w:val="1516684B"/>
    <w:rsid w:val="17F310EF"/>
    <w:rsid w:val="1834E0B0"/>
    <w:rsid w:val="19F09CE3"/>
    <w:rsid w:val="1BF99396"/>
    <w:rsid w:val="1C603276"/>
    <w:rsid w:val="1CDFACC7"/>
    <w:rsid w:val="1DF42740"/>
    <w:rsid w:val="20FEC302"/>
    <w:rsid w:val="214F41DB"/>
    <w:rsid w:val="288ECC79"/>
    <w:rsid w:val="28FCF7AC"/>
    <w:rsid w:val="2CCB6B05"/>
    <w:rsid w:val="2EA924A0"/>
    <w:rsid w:val="2FD77A9E"/>
    <w:rsid w:val="2FE06B66"/>
    <w:rsid w:val="30030BC7"/>
    <w:rsid w:val="32CC8156"/>
    <w:rsid w:val="34CA5E13"/>
    <w:rsid w:val="3CA720FD"/>
    <w:rsid w:val="3CBD19FC"/>
    <w:rsid w:val="3D18ACA2"/>
    <w:rsid w:val="3DA71AEB"/>
    <w:rsid w:val="405CF790"/>
    <w:rsid w:val="413CDC84"/>
    <w:rsid w:val="43D148A7"/>
    <w:rsid w:val="44449346"/>
    <w:rsid w:val="44D424FA"/>
    <w:rsid w:val="45C3ECFE"/>
    <w:rsid w:val="4959D42A"/>
    <w:rsid w:val="4AF5A48B"/>
    <w:rsid w:val="4B4AA761"/>
    <w:rsid w:val="4D7D4A59"/>
    <w:rsid w:val="4DD24D2F"/>
    <w:rsid w:val="4FD691DF"/>
    <w:rsid w:val="5004F027"/>
    <w:rsid w:val="5282E0AC"/>
    <w:rsid w:val="53C5B27B"/>
    <w:rsid w:val="5A40653B"/>
    <w:rsid w:val="5AB62E07"/>
    <w:rsid w:val="5D25CB28"/>
    <w:rsid w:val="5E1EBCCF"/>
    <w:rsid w:val="5F8C2EE0"/>
    <w:rsid w:val="610ED6E4"/>
    <w:rsid w:val="6127FF41"/>
    <w:rsid w:val="61BED1D8"/>
    <w:rsid w:val="635AA239"/>
    <w:rsid w:val="65485A36"/>
    <w:rsid w:val="669242FB"/>
    <w:rsid w:val="6B4C8BC1"/>
    <w:rsid w:val="6FABF05E"/>
    <w:rsid w:val="72162DEB"/>
    <w:rsid w:val="7422BFF2"/>
    <w:rsid w:val="74F3A8E4"/>
    <w:rsid w:val="785C6DFC"/>
    <w:rsid w:val="789CD94D"/>
    <w:rsid w:val="7924D534"/>
    <w:rsid w:val="79B876DD"/>
    <w:rsid w:val="79DE01E6"/>
    <w:rsid w:val="7BF98222"/>
    <w:rsid w:val="7C0DB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0A05"/>
  <w15:chartTrackingRefBased/>
  <w15:docId w15:val="{8B4A08B2-77B4-42AF-8EDA-EF84791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U-Text"/>
    <w:qFormat/>
    <w:rsid w:val="002934C5"/>
    <w:pPr>
      <w:spacing w:before="0" w:after="120" w:line="288" w:lineRule="auto"/>
    </w:pPr>
    <w:rPr>
      <w:rFonts w:ascii="Arial" w:hAnsi="Arial" w:cs="Times New Roman (Corpo CS)"/>
      <w:sz w:val="20"/>
      <w:szCs w:val="20"/>
      <w:lang w:val="de-DE"/>
    </w:rPr>
  </w:style>
  <w:style w:type="paragraph" w:styleId="Heading1">
    <w:name w:val="heading 1"/>
    <w:aliases w:val="EU-Title1"/>
    <w:next w:val="Normal"/>
    <w:link w:val="Heading1Char"/>
    <w:autoRedefine/>
    <w:uiPriority w:val="9"/>
    <w:rsid w:val="009633F1"/>
    <w:pPr>
      <w:framePr w:wrap="notBeside" w:vAnchor="text" w:hAnchor="text" w:y="1"/>
      <w:spacing w:before="0" w:after="0"/>
      <w:outlineLvl w:val="0"/>
    </w:pPr>
    <w:rPr>
      <w:rFonts w:ascii="Arial" w:hAnsi="Arial" w:cs="Times New Roman (Corpo CS)"/>
      <w:b/>
      <w:bCs/>
      <w:color w:val="27348A"/>
      <w:sz w:val="70"/>
    </w:rPr>
  </w:style>
  <w:style w:type="paragraph" w:styleId="Heading2">
    <w:name w:val="heading 2"/>
    <w:aliases w:val="EU-Title2"/>
    <w:next w:val="Normal"/>
    <w:link w:val="Heading2Char"/>
    <w:autoRedefine/>
    <w:uiPriority w:val="9"/>
    <w:unhideWhenUsed/>
    <w:qFormat/>
    <w:rsid w:val="001C6B71"/>
    <w:pPr>
      <w:spacing w:before="0" w:after="0"/>
      <w:outlineLvl w:val="1"/>
    </w:pPr>
    <w:rPr>
      <w:rFonts w:ascii="Arial" w:hAnsi="Arial" w:cs="Times New Roman (Corpo CS)"/>
      <w:b/>
      <w:color w:val="0AA9DC"/>
      <w:sz w:val="40"/>
      <w:lang w:val="de-DE"/>
    </w:rPr>
  </w:style>
  <w:style w:type="paragraph" w:styleId="Heading3">
    <w:name w:val="heading 3"/>
    <w:aliases w:val="EU-Title3"/>
    <w:next w:val="Normal"/>
    <w:link w:val="Heading3Char"/>
    <w:autoRedefine/>
    <w:uiPriority w:val="9"/>
    <w:unhideWhenUsed/>
    <w:qFormat/>
    <w:rsid w:val="001C6B71"/>
    <w:pPr>
      <w:spacing w:before="0" w:after="0"/>
      <w:outlineLvl w:val="2"/>
    </w:pPr>
    <w:rPr>
      <w:rFonts w:ascii="Arial" w:hAnsi="Arial" w:cs="Times New Roman (Corpo CS)"/>
      <w:b/>
      <w:color w:val="0AA9DC"/>
      <w:sz w:val="30"/>
      <w:lang w:val="de-DE"/>
    </w:rPr>
  </w:style>
  <w:style w:type="paragraph" w:styleId="Heading4">
    <w:name w:val="heading 4"/>
    <w:aliases w:val="EU-Title4"/>
    <w:next w:val="Normal"/>
    <w:link w:val="Heading4Char"/>
    <w:autoRedefine/>
    <w:uiPriority w:val="9"/>
    <w:unhideWhenUsed/>
    <w:qFormat/>
    <w:rsid w:val="00C27658"/>
    <w:pPr>
      <w:spacing w:before="0" w:after="0"/>
      <w:outlineLvl w:val="3"/>
    </w:pPr>
    <w:rPr>
      <w:rFonts w:ascii="Arial" w:hAnsi="Arial" w:cs="Times New Roman (Corpo CS)"/>
      <w:color w:val="0AA9DC"/>
      <w:sz w:val="30"/>
      <w:lang w:val="de-DE"/>
    </w:rPr>
  </w:style>
  <w:style w:type="paragraph" w:styleId="Heading5">
    <w:name w:val="heading 5"/>
    <w:aliases w:val="EU-Title5"/>
    <w:next w:val="Normal"/>
    <w:link w:val="Heading5Char"/>
    <w:autoRedefine/>
    <w:uiPriority w:val="9"/>
    <w:unhideWhenUsed/>
    <w:rsid w:val="00C27658"/>
    <w:pPr>
      <w:framePr w:wrap="notBeside" w:vAnchor="text" w:hAnchor="text" w:y="1"/>
      <w:spacing w:before="0" w:after="0"/>
      <w:outlineLvl w:val="4"/>
    </w:pPr>
    <w:rPr>
      <w:rFonts w:ascii="Arial" w:hAnsi="Arial" w:cs="Times New Roman (Corpo CS)"/>
      <w:i/>
      <w:color w:val="0AA9DC"/>
      <w:spacing w:val="10"/>
      <w:sz w:val="30"/>
      <w:lang w:val="de-DE"/>
    </w:rPr>
  </w:style>
  <w:style w:type="paragraph" w:styleId="Heading6">
    <w:name w:val="heading 6"/>
    <w:aliases w:val="EU-Title6"/>
    <w:next w:val="Normal"/>
    <w:link w:val="Heading6Char"/>
    <w:autoRedefine/>
    <w:uiPriority w:val="9"/>
    <w:unhideWhenUsed/>
    <w:rsid w:val="00A73E32"/>
    <w:pPr>
      <w:framePr w:wrap="notBeside" w:vAnchor="text" w:hAnchor="text" w:y="1"/>
      <w:spacing w:before="0" w:after="0"/>
      <w:outlineLvl w:val="5"/>
    </w:pPr>
    <w:rPr>
      <w:rFonts w:ascii="Arial" w:hAnsi="Arial" w:cs="Times New Roman (Corpo CS)"/>
      <w:b/>
      <w:color w:val="000000" w:themeColor="text1"/>
      <w:sz w:val="25"/>
      <w:lang w:val="de-DE"/>
    </w:rPr>
  </w:style>
  <w:style w:type="paragraph" w:styleId="Heading7">
    <w:name w:val="heading 7"/>
    <w:aliases w:val="EU-Title7"/>
    <w:next w:val="Normal"/>
    <w:link w:val="Heading7Char"/>
    <w:autoRedefine/>
    <w:uiPriority w:val="9"/>
    <w:semiHidden/>
    <w:unhideWhenUsed/>
    <w:qFormat/>
    <w:rsid w:val="00165020"/>
    <w:pPr>
      <w:framePr w:wrap="notBeside" w:vAnchor="text" w:hAnchor="text" w:y="1"/>
      <w:spacing w:before="0" w:after="0"/>
      <w:outlineLvl w:val="6"/>
    </w:pPr>
    <w:rPr>
      <w:rFonts w:ascii="Arial" w:hAnsi="Arial" w:cs="Times New Roman (Corpo CS)"/>
      <w:color w:val="000000" w:themeColor="text1"/>
      <w:sz w:val="25"/>
    </w:rPr>
  </w:style>
  <w:style w:type="paragraph" w:styleId="Heading8">
    <w:name w:val="heading 8"/>
    <w:aliases w:val="EU-Title8"/>
    <w:next w:val="Normal"/>
    <w:link w:val="Heading8Char"/>
    <w:autoRedefine/>
    <w:uiPriority w:val="9"/>
    <w:semiHidden/>
    <w:unhideWhenUsed/>
    <w:qFormat/>
    <w:rsid w:val="00165020"/>
    <w:pPr>
      <w:spacing w:before="0" w:after="0"/>
      <w:outlineLvl w:val="7"/>
    </w:pPr>
    <w:rPr>
      <w:rFonts w:ascii="Arial" w:hAnsi="Arial" w:cs="Times New Roman (Corpo CS)"/>
      <w:i/>
      <w:color w:val="000000" w:themeColor="text1"/>
      <w:sz w:val="25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3E3"/>
    <w:rPr>
      <w:color w:val="0563C1" w:themeColor="hyperlink"/>
      <w:u w:val="single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223E3"/>
    <w:rPr>
      <w:color w:val="605E5C"/>
      <w:shd w:val="clear" w:color="auto" w:fill="E1DFDD"/>
      <w:lang w:val="it-IT"/>
    </w:rPr>
  </w:style>
  <w:style w:type="character" w:customStyle="1" w:styleId="Heading1Char">
    <w:name w:val="Heading 1 Char"/>
    <w:aliases w:val="EU-Title1 Char"/>
    <w:basedOn w:val="DefaultParagraphFont"/>
    <w:link w:val="Heading1"/>
    <w:uiPriority w:val="9"/>
    <w:rsid w:val="009633F1"/>
    <w:rPr>
      <w:rFonts w:ascii="Arial" w:hAnsi="Arial" w:cs="Times New Roman (Corpo CS)"/>
      <w:b/>
      <w:bCs/>
      <w:color w:val="27348A"/>
      <w:sz w:val="70"/>
      <w:lang w:val="it-IT"/>
    </w:rPr>
  </w:style>
  <w:style w:type="character" w:customStyle="1" w:styleId="Heading2Char">
    <w:name w:val="Heading 2 Char"/>
    <w:aliases w:val="EU-Title2 Char"/>
    <w:basedOn w:val="DefaultParagraphFont"/>
    <w:link w:val="Heading2"/>
    <w:uiPriority w:val="9"/>
    <w:rsid w:val="001C6B71"/>
    <w:rPr>
      <w:rFonts w:ascii="Arial" w:hAnsi="Arial" w:cs="Times New Roman (Corpo CS)"/>
      <w:b/>
      <w:color w:val="0AA9DC"/>
      <w:sz w:val="40"/>
      <w:lang w:val="de-DE"/>
    </w:rPr>
  </w:style>
  <w:style w:type="character" w:customStyle="1" w:styleId="Heading3Char">
    <w:name w:val="Heading 3 Char"/>
    <w:aliases w:val="EU-Title3 Char"/>
    <w:basedOn w:val="DefaultParagraphFont"/>
    <w:link w:val="Heading3"/>
    <w:uiPriority w:val="9"/>
    <w:rsid w:val="001C6B71"/>
    <w:rPr>
      <w:rFonts w:ascii="Arial" w:hAnsi="Arial" w:cs="Times New Roman (Corpo CS)"/>
      <w:b/>
      <w:color w:val="0AA9DC"/>
      <w:sz w:val="30"/>
      <w:lang w:val="de-DE"/>
    </w:rPr>
  </w:style>
  <w:style w:type="character" w:customStyle="1" w:styleId="Heading4Char">
    <w:name w:val="Heading 4 Char"/>
    <w:aliases w:val="EU-Title4 Char"/>
    <w:basedOn w:val="DefaultParagraphFont"/>
    <w:link w:val="Heading4"/>
    <w:uiPriority w:val="9"/>
    <w:rsid w:val="00C27658"/>
    <w:rPr>
      <w:rFonts w:ascii="Arial" w:hAnsi="Arial" w:cs="Times New Roman (Corpo CS)"/>
      <w:color w:val="0AA9DC"/>
      <w:sz w:val="30"/>
      <w:lang w:val="de-DE"/>
    </w:rPr>
  </w:style>
  <w:style w:type="character" w:customStyle="1" w:styleId="Heading5Char">
    <w:name w:val="Heading 5 Char"/>
    <w:aliases w:val="EU-Title5 Char"/>
    <w:basedOn w:val="DefaultParagraphFont"/>
    <w:link w:val="Heading5"/>
    <w:uiPriority w:val="9"/>
    <w:rsid w:val="00C27658"/>
    <w:rPr>
      <w:rFonts w:ascii="Arial" w:hAnsi="Arial" w:cs="Times New Roman (Corpo CS)"/>
      <w:i/>
      <w:color w:val="0AA9DC"/>
      <w:spacing w:val="10"/>
      <w:sz w:val="30"/>
      <w:lang w:val="de-DE"/>
    </w:rPr>
  </w:style>
  <w:style w:type="character" w:customStyle="1" w:styleId="Heading6Char">
    <w:name w:val="Heading 6 Char"/>
    <w:aliases w:val="EU-Title6 Char"/>
    <w:basedOn w:val="DefaultParagraphFont"/>
    <w:link w:val="Heading6"/>
    <w:uiPriority w:val="9"/>
    <w:rsid w:val="00A73E32"/>
    <w:rPr>
      <w:rFonts w:ascii="Arial" w:hAnsi="Arial" w:cs="Times New Roman (Corpo CS)"/>
      <w:b/>
      <w:color w:val="000000" w:themeColor="text1"/>
      <w:sz w:val="25"/>
      <w:lang w:val="de-DE"/>
    </w:rPr>
  </w:style>
  <w:style w:type="character" w:customStyle="1" w:styleId="Heading7Char">
    <w:name w:val="Heading 7 Char"/>
    <w:aliases w:val="EU-Title7 Char"/>
    <w:basedOn w:val="DefaultParagraphFont"/>
    <w:link w:val="Heading7"/>
    <w:uiPriority w:val="9"/>
    <w:semiHidden/>
    <w:rsid w:val="00165020"/>
    <w:rPr>
      <w:rFonts w:ascii="Arial" w:hAnsi="Arial" w:cs="Times New Roman (Corpo CS)"/>
      <w:color w:val="000000" w:themeColor="text1"/>
      <w:sz w:val="25"/>
      <w:lang w:val="it-IT"/>
    </w:rPr>
  </w:style>
  <w:style w:type="character" w:customStyle="1" w:styleId="Heading8Char">
    <w:name w:val="Heading 8 Char"/>
    <w:aliases w:val="EU-Title8 Char"/>
    <w:basedOn w:val="DefaultParagraphFont"/>
    <w:link w:val="Heading8"/>
    <w:uiPriority w:val="9"/>
    <w:semiHidden/>
    <w:rsid w:val="00165020"/>
    <w:rPr>
      <w:rFonts w:ascii="Arial" w:hAnsi="Arial" w:cs="Times New Roman (Corpo CS)"/>
      <w:i/>
      <w:color w:val="000000" w:themeColor="text1"/>
      <w:sz w:val="25"/>
      <w:szCs w:val="18"/>
      <w:lang w:val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14"/>
    <w:rPr>
      <w:i/>
      <w:caps/>
      <w:spacing w:val="10"/>
      <w:sz w:val="18"/>
      <w:szCs w:val="18"/>
      <w:lang w:val="it-IT"/>
    </w:rPr>
  </w:style>
  <w:style w:type="paragraph" w:styleId="Index1">
    <w:name w:val="index 1"/>
    <w:basedOn w:val="Normal"/>
    <w:next w:val="Normal"/>
    <w:autoRedefine/>
    <w:uiPriority w:val="99"/>
    <w:unhideWhenUsed/>
    <w:rsid w:val="008D3943"/>
    <w:pPr>
      <w:spacing w:after="0"/>
      <w:ind w:left="200" w:hanging="200"/>
    </w:pPr>
    <w:rPr>
      <w:rFonts w:asciiTheme="minorHAnsi" w:hAnsiTheme="minorHAnsi" w:cstheme="minorHAnsi"/>
    </w:rPr>
  </w:style>
  <w:style w:type="paragraph" w:styleId="Title">
    <w:name w:val="Title"/>
    <w:aliases w:val="EU-Title 0"/>
    <w:next w:val="Normal"/>
    <w:link w:val="TitleChar"/>
    <w:autoRedefine/>
    <w:uiPriority w:val="10"/>
    <w:rsid w:val="00165020"/>
    <w:pPr>
      <w:framePr w:wrap="notBeside" w:vAnchor="text" w:hAnchor="text" w:y="1"/>
      <w:spacing w:before="0" w:after="0" w:line="240" w:lineRule="auto"/>
    </w:pPr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character" w:customStyle="1" w:styleId="TitleChar">
    <w:name w:val="Title Char"/>
    <w:aliases w:val="EU-Title 0 Char"/>
    <w:basedOn w:val="DefaultParagraphFont"/>
    <w:link w:val="Title"/>
    <w:uiPriority w:val="10"/>
    <w:rsid w:val="00165020"/>
    <w:rPr>
      <w:rFonts w:ascii="Arial" w:hAnsi="Arial" w:cs="Times New Roman (Corpo CS)"/>
      <w:b/>
      <w:color w:val="27348A"/>
      <w:spacing w:val="10"/>
      <w:kern w:val="28"/>
      <w:sz w:val="100"/>
      <w:szCs w:val="52"/>
      <w:lang w:val="it-IT"/>
    </w:rPr>
  </w:style>
  <w:style w:type="paragraph" w:styleId="Index2">
    <w:name w:val="index 2"/>
    <w:basedOn w:val="Normal"/>
    <w:next w:val="Normal"/>
    <w:autoRedefine/>
    <w:uiPriority w:val="99"/>
    <w:unhideWhenUsed/>
    <w:rsid w:val="008D3943"/>
    <w:pPr>
      <w:spacing w:after="0"/>
      <w:ind w:left="400" w:hanging="200"/>
    </w:pPr>
    <w:rPr>
      <w:rFonts w:asciiTheme="minorHAnsi" w:hAnsiTheme="minorHAnsi" w:cstheme="minorHAnsi"/>
    </w:rPr>
  </w:style>
  <w:style w:type="paragraph" w:styleId="Index3">
    <w:name w:val="index 3"/>
    <w:basedOn w:val="Normal"/>
    <w:next w:val="Normal"/>
    <w:autoRedefine/>
    <w:uiPriority w:val="99"/>
    <w:unhideWhenUsed/>
    <w:rsid w:val="008D3943"/>
    <w:pPr>
      <w:spacing w:after="0"/>
      <w:ind w:left="600" w:hanging="200"/>
    </w:pPr>
    <w:rPr>
      <w:rFonts w:asciiTheme="minorHAnsi" w:hAnsiTheme="minorHAnsi" w:cstheme="minorHAnsi"/>
    </w:rPr>
  </w:style>
  <w:style w:type="character" w:styleId="Strong">
    <w:name w:val="Strong"/>
    <w:aliases w:val="EU-Text bold"/>
    <w:uiPriority w:val="22"/>
    <w:rsid w:val="00A73E32"/>
    <w:rPr>
      <w:rFonts w:ascii="Arial" w:hAnsi="Arial"/>
      <w:b/>
      <w:bCs/>
      <w:color w:val="000000" w:themeColor="text1"/>
      <w:sz w:val="20"/>
      <w:lang w:val="de-DE"/>
    </w:rPr>
  </w:style>
  <w:style w:type="paragraph" w:styleId="Index4">
    <w:name w:val="index 4"/>
    <w:basedOn w:val="Normal"/>
    <w:next w:val="Normal"/>
    <w:autoRedefine/>
    <w:uiPriority w:val="99"/>
    <w:unhideWhenUsed/>
    <w:rsid w:val="008D3943"/>
    <w:pPr>
      <w:spacing w:after="0"/>
      <w:ind w:left="800" w:hanging="200"/>
    </w:pPr>
    <w:rPr>
      <w:rFonts w:asciiTheme="minorHAnsi" w:hAnsiTheme="minorHAnsi" w:cstheme="minorHAnsi"/>
    </w:rPr>
  </w:style>
  <w:style w:type="paragraph" w:styleId="Index5">
    <w:name w:val="index 5"/>
    <w:basedOn w:val="Normal"/>
    <w:next w:val="Normal"/>
    <w:autoRedefine/>
    <w:uiPriority w:val="99"/>
    <w:unhideWhenUsed/>
    <w:rsid w:val="008D3943"/>
    <w:pPr>
      <w:spacing w:after="0"/>
      <w:ind w:left="1000" w:hanging="200"/>
    </w:pPr>
    <w:rPr>
      <w:rFonts w:asciiTheme="minorHAnsi" w:hAnsiTheme="minorHAnsi" w:cstheme="minorHAnsi"/>
    </w:rPr>
  </w:style>
  <w:style w:type="paragraph" w:styleId="Index6">
    <w:name w:val="index 6"/>
    <w:basedOn w:val="Normal"/>
    <w:next w:val="Normal"/>
    <w:autoRedefine/>
    <w:uiPriority w:val="99"/>
    <w:unhideWhenUsed/>
    <w:rsid w:val="008D3943"/>
    <w:pPr>
      <w:spacing w:after="0"/>
      <w:ind w:left="1200" w:hanging="200"/>
    </w:pPr>
    <w:rPr>
      <w:rFonts w:asciiTheme="minorHAnsi" w:hAnsiTheme="minorHAnsi" w:cstheme="minorHAnsi"/>
    </w:rPr>
  </w:style>
  <w:style w:type="paragraph" w:styleId="Index7">
    <w:name w:val="index 7"/>
    <w:basedOn w:val="Normal"/>
    <w:next w:val="Normal"/>
    <w:autoRedefine/>
    <w:uiPriority w:val="99"/>
    <w:unhideWhenUsed/>
    <w:rsid w:val="008D3943"/>
    <w:pPr>
      <w:spacing w:after="0"/>
      <w:ind w:left="1400" w:hanging="200"/>
    </w:pPr>
    <w:rPr>
      <w:rFonts w:asciiTheme="minorHAnsi" w:hAnsiTheme="minorHAnsi" w:cstheme="minorHAnsi"/>
    </w:rPr>
  </w:style>
  <w:style w:type="paragraph" w:styleId="Quote">
    <w:name w:val="Quote"/>
    <w:aliases w:val="EU-Text italic"/>
    <w:next w:val="Normal"/>
    <w:link w:val="QuoteChar"/>
    <w:autoRedefine/>
    <w:uiPriority w:val="29"/>
    <w:rsid w:val="00A73E32"/>
    <w:pPr>
      <w:spacing w:before="0" w:after="0" w:line="288" w:lineRule="auto"/>
      <w:jc w:val="both"/>
    </w:pPr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character" w:customStyle="1" w:styleId="QuoteChar">
    <w:name w:val="Quote Char"/>
    <w:aliases w:val="EU-Text italic Char"/>
    <w:basedOn w:val="DefaultParagraphFont"/>
    <w:link w:val="Quote"/>
    <w:uiPriority w:val="29"/>
    <w:rsid w:val="00A73E32"/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paragraph" w:styleId="Index8">
    <w:name w:val="index 8"/>
    <w:basedOn w:val="Normal"/>
    <w:next w:val="Normal"/>
    <w:autoRedefine/>
    <w:uiPriority w:val="99"/>
    <w:unhideWhenUsed/>
    <w:rsid w:val="008D3943"/>
    <w:pPr>
      <w:spacing w:after="0"/>
      <w:ind w:left="1600" w:hanging="200"/>
    </w:pPr>
    <w:rPr>
      <w:rFonts w:asciiTheme="minorHAnsi" w:hAnsiTheme="minorHAnsi" w:cstheme="minorHAnsi"/>
    </w:rPr>
  </w:style>
  <w:style w:type="paragraph" w:styleId="Index9">
    <w:name w:val="index 9"/>
    <w:basedOn w:val="Normal"/>
    <w:next w:val="Normal"/>
    <w:autoRedefine/>
    <w:uiPriority w:val="99"/>
    <w:unhideWhenUsed/>
    <w:rsid w:val="008D3943"/>
    <w:pPr>
      <w:spacing w:after="0"/>
      <w:ind w:left="1800" w:hanging="200"/>
    </w:pPr>
    <w:rPr>
      <w:rFonts w:asciiTheme="minorHAnsi" w:hAnsiTheme="minorHAnsi" w:cstheme="minorHAnsi"/>
    </w:rPr>
  </w:style>
  <w:style w:type="paragraph" w:styleId="IndexHeading">
    <w:name w:val="index heading"/>
    <w:basedOn w:val="Normal"/>
    <w:next w:val="Index1"/>
    <w:uiPriority w:val="99"/>
    <w:unhideWhenUsed/>
    <w:rsid w:val="008D394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9633F1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E3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73E32"/>
    <w:pPr>
      <w:tabs>
        <w:tab w:val="right" w:leader="dot" w:pos="9628"/>
      </w:tabs>
      <w:spacing w:after="100"/>
      <w:ind w:left="400"/>
    </w:pPr>
  </w:style>
  <w:style w:type="paragraph" w:styleId="ListBullet">
    <w:name w:val="List Bullet"/>
    <w:aliases w:val="EU-Liste"/>
    <w:basedOn w:val="Normal"/>
    <w:autoRedefine/>
    <w:uiPriority w:val="99"/>
    <w:unhideWhenUsed/>
    <w:qFormat/>
    <w:rsid w:val="00E06F8B"/>
    <w:pPr>
      <w:numPr>
        <w:numId w:val="11"/>
      </w:numPr>
      <w:contextualSpacing/>
    </w:pPr>
  </w:style>
  <w:style w:type="paragraph" w:styleId="TOCHeading">
    <w:name w:val="TOC Heading"/>
    <w:aliases w:val="EU-Title index"/>
    <w:basedOn w:val="Heading1"/>
    <w:next w:val="Normal"/>
    <w:uiPriority w:val="39"/>
    <w:unhideWhenUsed/>
    <w:qFormat/>
    <w:rsid w:val="00C27658"/>
    <w:pPr>
      <w:framePr w:wrap="notBeside"/>
      <w:outlineLvl w:val="9"/>
    </w:pPr>
    <w:rPr>
      <w:color w:val="0AA9DC"/>
      <w:lang w:val="de-DE"/>
    </w:rPr>
  </w:style>
  <w:style w:type="paragraph" w:styleId="ListBullet2">
    <w:name w:val="List Bullet 2"/>
    <w:aliases w:val="EU-Liste2"/>
    <w:basedOn w:val="Normal"/>
    <w:autoRedefine/>
    <w:uiPriority w:val="99"/>
    <w:unhideWhenUsed/>
    <w:qFormat/>
    <w:rsid w:val="00B201DE"/>
    <w:pPr>
      <w:ind w:left="284"/>
      <w:contextualSpacing/>
    </w:pPr>
  </w:style>
  <w:style w:type="paragraph" w:customStyle="1" w:styleId="EU-Subtitle">
    <w:name w:val="EU-Subtitle"/>
    <w:rsid w:val="00C27658"/>
    <w:rPr>
      <w:rFonts w:ascii="Arial" w:hAnsi="Arial" w:cs="Times New Roman (Corpo CS)"/>
      <w:b/>
      <w:color w:val="0AA9DC"/>
      <w:sz w:val="40"/>
      <w:lang w:val="de-DE"/>
    </w:rPr>
  </w:style>
  <w:style w:type="paragraph" w:styleId="Header">
    <w:name w:val="header"/>
    <w:aliases w:val="EU-Header"/>
    <w:basedOn w:val="Normal"/>
    <w:link w:val="HeaderChar"/>
    <w:autoRedefine/>
    <w:uiPriority w:val="99"/>
    <w:unhideWhenUsed/>
    <w:rsid w:val="00A73E32"/>
    <w:pPr>
      <w:tabs>
        <w:tab w:val="center" w:pos="4819"/>
        <w:tab w:val="right" w:pos="9638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aliases w:val="EU-Header Char"/>
    <w:basedOn w:val="DefaultParagraphFont"/>
    <w:link w:val="Header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Footer">
    <w:name w:val="footer"/>
    <w:aliases w:val="EU-Footer"/>
    <w:basedOn w:val="Normal"/>
    <w:link w:val="FooterChar"/>
    <w:autoRedefine/>
    <w:uiPriority w:val="99"/>
    <w:unhideWhenUsed/>
    <w:rsid w:val="00A73E3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aliases w:val="EU-Footer Char"/>
    <w:basedOn w:val="DefaultParagraphFont"/>
    <w:link w:val="Footer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 w:cs="Times New Roman (Corpo CS)"/>
      <w:sz w:val="20"/>
      <w:szCs w:val="20"/>
      <w:lang w:val="it-IT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  <w:lang w:val="it-IT"/>
    </w:rPr>
  </w:style>
  <w:style w:type="paragraph" w:customStyle="1" w:styleId="EU-Document-Title">
    <w:name w:val="EU-Document-Title"/>
    <w:rsid w:val="00A73E32"/>
    <w:pPr>
      <w:spacing w:after="0" w:line="240" w:lineRule="auto"/>
    </w:pPr>
    <w:rPr>
      <w:rFonts w:ascii="Arial" w:hAnsi="Arial" w:cs="Arial"/>
      <w:bCs/>
      <w:noProof/>
      <w:color w:val="FFFFFF" w:themeColor="background1"/>
      <w:sz w:val="160"/>
      <w:szCs w:val="100"/>
      <w:lang w:val="de-DE"/>
    </w:rPr>
  </w:style>
  <w:style w:type="paragraph" w:customStyle="1" w:styleId="EU-Document-Subtitle">
    <w:name w:val="EU-Document-Subtitle"/>
    <w:basedOn w:val="Normal"/>
    <w:rsid w:val="00EB0D17"/>
    <w:pPr>
      <w:spacing w:after="0" w:line="240" w:lineRule="auto"/>
    </w:pPr>
    <w:rPr>
      <w:rFonts w:cs="Arial"/>
      <w:noProof/>
      <w:color w:val="FFFFFF" w:themeColor="background1"/>
      <w:sz w:val="100"/>
      <w:szCs w:val="80"/>
    </w:rPr>
  </w:style>
  <w:style w:type="paragraph" w:customStyle="1" w:styleId="EU-Title">
    <w:name w:val="EU-Title"/>
    <w:basedOn w:val="TOCHeading"/>
    <w:qFormat/>
    <w:rsid w:val="001C6B71"/>
    <w:pPr>
      <w:framePr w:wrap="auto" w:vAnchor="margin" w:yAlign="inline"/>
    </w:pPr>
  </w:style>
  <w:style w:type="table" w:styleId="TableGrid">
    <w:name w:val="Table Grid"/>
    <w:basedOn w:val="TableNormal"/>
    <w:uiPriority w:val="39"/>
    <w:rsid w:val="00994C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EU-Titel 2,EU-Title 2"/>
    <w:next w:val="Normal"/>
    <w:link w:val="SubtitleChar"/>
    <w:autoRedefine/>
    <w:uiPriority w:val="11"/>
    <w:rsid w:val="00515ECB"/>
    <w:pPr>
      <w:spacing w:before="0" w:after="240" w:line="240" w:lineRule="auto"/>
    </w:pPr>
    <w:rPr>
      <w:rFonts w:ascii="Arial" w:hAnsi="Arial" w:cs="Times New Roman (Corpo CS)"/>
      <w:color w:val="7DC365"/>
      <w:spacing w:val="10"/>
      <w:sz w:val="30"/>
      <w:szCs w:val="24"/>
    </w:rPr>
  </w:style>
  <w:style w:type="character" w:customStyle="1" w:styleId="SubtitleChar">
    <w:name w:val="Subtitle Char"/>
    <w:aliases w:val="EU-Titel 2 Char,EU-Title 2 Char"/>
    <w:basedOn w:val="DefaultParagraphFont"/>
    <w:link w:val="Subtitle"/>
    <w:uiPriority w:val="11"/>
    <w:rsid w:val="00515ECB"/>
    <w:rPr>
      <w:rFonts w:ascii="Arial" w:hAnsi="Arial" w:cs="Times New Roman (Corpo CS)"/>
      <w:color w:val="7DC365"/>
      <w:spacing w:val="1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8C85BC0F21B4798D7849A32E2B8C3" ma:contentTypeVersion="15" ma:contentTypeDescription="Ein neues Dokument erstellen." ma:contentTypeScope="" ma:versionID="2cbb1796ae1f758652815917a83a042d">
  <xsd:schema xmlns:xsd="http://www.w3.org/2001/XMLSchema" xmlns:xs="http://www.w3.org/2001/XMLSchema" xmlns:p="http://schemas.microsoft.com/office/2006/metadata/properties" xmlns:ns2="0dc06a7a-738e-4bd4-a9fe-99215323d96a" xmlns:ns3="784d365b-472d-4b14-8751-dc4ee7badcde" targetNamespace="http://schemas.microsoft.com/office/2006/metadata/properties" ma:root="true" ma:fieldsID="cd9072104fc9697798c66f26d935e367" ns2:_="" ns3:_="">
    <xsd:import namespace="0dc06a7a-738e-4bd4-a9fe-99215323d96a"/>
    <xsd:import namespace="784d365b-472d-4b14-8751-dc4ee7bad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6a7a-738e-4bd4-a9fe-99215323d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365b-472d-4b14-8751-dc4ee7badcd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f94697-e437-4374-aacf-3276bd4fa82e}" ma:internalName="TaxCatchAll" ma:showField="CatchAllData" ma:web="784d365b-472d-4b14-8751-dc4ee7bad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06a7a-738e-4bd4-a9fe-99215323d96a">
      <Terms xmlns="http://schemas.microsoft.com/office/infopath/2007/PartnerControls"/>
    </lcf76f155ced4ddcb4097134ff3c332f>
    <TaxCatchAll xmlns="784d365b-472d-4b14-8751-dc4ee7badc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C8379-7F30-4568-8105-5628F592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CA112-8F18-4EE4-AD2D-A6434BF48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06a7a-738e-4bd4-a9fe-99215323d96a"/>
    <ds:schemaRef ds:uri="784d365b-472d-4b14-8751-dc4ee7bad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9E9BB-9BF3-434E-BF13-90997033F3D2}">
  <ds:schemaRefs>
    <ds:schemaRef ds:uri="http://schemas.microsoft.com/office/2006/metadata/properties"/>
    <ds:schemaRef ds:uri="http://schemas.microsoft.com/office/infopath/2007/PartnerControls"/>
    <ds:schemaRef ds:uri="0dc06a7a-738e-4bd4-a9fe-99215323d96a"/>
    <ds:schemaRef ds:uri="784d365b-472d-4b14-8751-dc4ee7badcde"/>
  </ds:schemaRefs>
</ds:datastoreItem>
</file>

<file path=customXml/itemProps4.xml><?xml version="1.0" encoding="utf-8"?>
<ds:datastoreItem xmlns:ds="http://schemas.openxmlformats.org/officeDocument/2006/customXml" ds:itemID="{BD5EBEF0-43EE-EF49-AE40-6F8B1C37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Tamanini, Petra</cp:lastModifiedBy>
  <cp:revision>29</cp:revision>
  <cp:lastPrinted>2022-10-20T19:18:00Z</cp:lastPrinted>
  <dcterms:created xsi:type="dcterms:W3CDTF">2022-10-27T19:09:00Z</dcterms:created>
  <dcterms:modified xsi:type="dcterms:W3CDTF">2022-12-16T23:45:00Z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0x010100E148C85BC0F21B4798D7849A32E2B8C3</vt:lpwstr>
  </property>
</Properties>
</file>