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3B9112" w14:textId="77777777" w:rsidR="00712342" w:rsidRDefault="00712342">
      <w:pPr>
        <w:spacing w:line="360" w:lineRule="auto"/>
        <w:jc w:val="center"/>
        <w:rPr>
          <w:rFonts w:ascii="Roboto" w:eastAsia="Roboto" w:hAnsi="Roboto" w:cs="Roboto"/>
          <w:b/>
          <w:sz w:val="28"/>
          <w:szCs w:val="28"/>
        </w:rPr>
      </w:pPr>
    </w:p>
    <w:p w14:paraId="18393EC7" w14:textId="77777777" w:rsidR="00712342" w:rsidRDefault="0094759A">
      <w:pPr>
        <w:spacing w:line="360" w:lineRule="auto"/>
        <w:jc w:val="center"/>
        <w:rPr>
          <w:rFonts w:ascii="Roboto" w:eastAsia="Roboto" w:hAnsi="Roboto" w:cs="Roboto"/>
          <w:b/>
          <w:sz w:val="28"/>
          <w:szCs w:val="28"/>
        </w:rPr>
      </w:pPr>
      <w:r>
        <w:rPr>
          <w:rFonts w:ascii="Roboto" w:eastAsia="Roboto" w:hAnsi="Roboto" w:cs="Roboto"/>
          <w:b/>
          <w:sz w:val="28"/>
          <w:szCs w:val="28"/>
        </w:rPr>
        <w:t xml:space="preserve">PROGETTO </w:t>
      </w:r>
    </w:p>
    <w:p w14:paraId="672A0699" w14:textId="77777777" w:rsidR="00712342" w:rsidRDefault="0094759A">
      <w:pPr>
        <w:spacing w:line="360" w:lineRule="auto"/>
        <w:jc w:val="center"/>
        <w:rPr>
          <w:rFonts w:ascii="Roboto" w:eastAsia="Roboto" w:hAnsi="Roboto" w:cs="Roboto"/>
          <w:b/>
          <w:sz w:val="28"/>
          <w:szCs w:val="28"/>
        </w:rPr>
      </w:pPr>
      <w:r>
        <w:rPr>
          <w:rFonts w:ascii="Roboto" w:eastAsia="Roboto" w:hAnsi="Roboto" w:cs="Roboto"/>
          <w:b/>
          <w:sz w:val="28"/>
          <w:szCs w:val="28"/>
        </w:rPr>
        <w:t xml:space="preserve">TRASFORMAZIONE DIGITALE E SOSTENIBILE DELLE PMI VENETE </w:t>
      </w:r>
    </w:p>
    <w:p w14:paraId="524BFF29" w14:textId="77777777" w:rsidR="00712342" w:rsidRDefault="00712342">
      <w:pPr>
        <w:spacing w:line="360" w:lineRule="auto"/>
        <w:jc w:val="center"/>
        <w:rPr>
          <w:rFonts w:ascii="Roboto" w:eastAsia="Roboto" w:hAnsi="Roboto" w:cs="Roboto"/>
          <w:b/>
          <w:sz w:val="28"/>
          <w:szCs w:val="28"/>
        </w:rPr>
      </w:pPr>
    </w:p>
    <w:p w14:paraId="4888B118" w14:textId="77777777" w:rsidR="00712342" w:rsidRDefault="0094759A">
      <w:pPr>
        <w:spacing w:line="360" w:lineRule="auto"/>
        <w:jc w:val="both"/>
        <w:rPr>
          <w:rFonts w:ascii="Roboto" w:eastAsia="Roboto" w:hAnsi="Roboto" w:cs="Roboto"/>
          <w:b/>
          <w:sz w:val="28"/>
          <w:szCs w:val="28"/>
        </w:rPr>
      </w:pPr>
      <w:r>
        <w:rPr>
          <w:rFonts w:ascii="Roboto" w:eastAsia="Roboto" w:hAnsi="Roboto" w:cs="Roboto"/>
          <w:b/>
          <w:sz w:val="28"/>
          <w:szCs w:val="28"/>
        </w:rPr>
        <w:t xml:space="preserve">“Avviso per la selezione di </w:t>
      </w:r>
      <w:proofErr w:type="gramStart"/>
      <w:r>
        <w:rPr>
          <w:rFonts w:ascii="Roboto" w:eastAsia="Roboto" w:hAnsi="Roboto" w:cs="Roboto"/>
          <w:b/>
          <w:sz w:val="28"/>
          <w:szCs w:val="28"/>
        </w:rPr>
        <w:t>100</w:t>
      </w:r>
      <w:proofErr w:type="gramEnd"/>
      <w:r>
        <w:rPr>
          <w:rFonts w:ascii="Roboto" w:eastAsia="Roboto" w:hAnsi="Roboto" w:cs="Roboto"/>
          <w:b/>
          <w:sz w:val="28"/>
          <w:szCs w:val="28"/>
        </w:rPr>
        <w:t xml:space="preserve"> imprese del Veneto interessate ad azioni di accompagnamento e mentoring verso la doppia transizione digitale e sostenibile”</w:t>
      </w:r>
    </w:p>
    <w:p w14:paraId="3EFEC075" w14:textId="77777777" w:rsidR="00712342" w:rsidRDefault="00712342">
      <w:pPr>
        <w:spacing w:after="160" w:line="278" w:lineRule="auto"/>
        <w:rPr>
          <w:rFonts w:ascii="Roboto" w:eastAsia="Roboto" w:hAnsi="Roboto" w:cs="Roboto"/>
          <w:sz w:val="28"/>
          <w:szCs w:val="28"/>
        </w:rPr>
      </w:pPr>
    </w:p>
    <w:p w14:paraId="4E2A2112" w14:textId="77777777" w:rsidR="00712342" w:rsidRDefault="0094759A">
      <w:pPr>
        <w:spacing w:after="160" w:line="278" w:lineRule="auto"/>
        <w:jc w:val="center"/>
        <w:rPr>
          <w:rFonts w:ascii="Roboto" w:eastAsia="Roboto" w:hAnsi="Roboto" w:cs="Roboto"/>
          <w:b/>
          <w:sz w:val="26"/>
          <w:szCs w:val="26"/>
          <w:u w:val="single"/>
        </w:rPr>
      </w:pPr>
      <w:r>
        <w:rPr>
          <w:rFonts w:ascii="Roboto" w:eastAsia="Roboto" w:hAnsi="Roboto" w:cs="Roboto"/>
          <w:b/>
          <w:sz w:val="26"/>
          <w:szCs w:val="26"/>
          <w:u w:val="single"/>
        </w:rPr>
        <w:t>ALLEGATO 3 - MOTIVAZIONI DELLE IMPRESE</w:t>
      </w:r>
    </w:p>
    <w:p w14:paraId="41437DD7" w14:textId="77777777" w:rsidR="00712342" w:rsidRDefault="0094759A">
      <w:pPr>
        <w:spacing w:line="360" w:lineRule="auto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In questa sezione della presentazione della domanda, alle imprese viene richiesto di </w:t>
      </w:r>
      <w:r>
        <w:rPr>
          <w:rFonts w:ascii="Roboto" w:eastAsia="Roboto" w:hAnsi="Roboto" w:cs="Roboto"/>
          <w:b/>
          <w:sz w:val="24"/>
          <w:szCs w:val="24"/>
        </w:rPr>
        <w:t>argomentare le motivazioni che le spingono a presentare la domanda.</w:t>
      </w:r>
      <w:r>
        <w:rPr>
          <w:rFonts w:ascii="Roboto" w:eastAsia="Roboto" w:hAnsi="Roboto" w:cs="Roboto"/>
          <w:sz w:val="24"/>
          <w:szCs w:val="24"/>
        </w:rPr>
        <w:t xml:space="preserve"> Dal momento che le motivazioni sono un elemento cruciale per la selezione delle imprese, ad ogni domanda la Commissione assegnerà un </w:t>
      </w:r>
      <w:r>
        <w:rPr>
          <w:rFonts w:ascii="Roboto" w:eastAsia="Roboto" w:hAnsi="Roboto" w:cs="Roboto"/>
          <w:b/>
          <w:sz w:val="24"/>
          <w:szCs w:val="24"/>
        </w:rPr>
        <w:t>punteggio da 0 a 10 punti</w:t>
      </w:r>
      <w:r>
        <w:rPr>
          <w:rFonts w:ascii="Roboto" w:eastAsia="Roboto" w:hAnsi="Roboto" w:cs="Roboto"/>
          <w:sz w:val="24"/>
          <w:szCs w:val="24"/>
        </w:rPr>
        <w:t>, per un punteggio</w:t>
      </w:r>
      <w:r>
        <w:rPr>
          <w:rFonts w:ascii="Roboto" w:eastAsia="Roboto" w:hAnsi="Roboto" w:cs="Roboto"/>
          <w:b/>
          <w:sz w:val="24"/>
          <w:szCs w:val="24"/>
        </w:rPr>
        <w:t xml:space="preserve"> totale massimo di 30 punti</w:t>
      </w:r>
      <w:r>
        <w:rPr>
          <w:rFonts w:ascii="Roboto" w:eastAsia="Roboto" w:hAnsi="Roboto" w:cs="Roboto"/>
          <w:sz w:val="24"/>
          <w:szCs w:val="24"/>
        </w:rPr>
        <w:t xml:space="preserve">. </w:t>
      </w:r>
    </w:p>
    <w:p w14:paraId="553F73D3" w14:textId="77777777" w:rsidR="00712342" w:rsidRDefault="0094759A">
      <w:pPr>
        <w:spacing w:line="360" w:lineRule="auto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Si ricorda che, al criterio motivazionale viene affiancato il criterio cronologico di presentazione della domanda. </w:t>
      </w:r>
    </w:p>
    <w:p w14:paraId="7E4B53DE" w14:textId="77777777" w:rsidR="00712342" w:rsidRDefault="00712342">
      <w:pPr>
        <w:spacing w:line="360" w:lineRule="auto"/>
        <w:jc w:val="both"/>
        <w:rPr>
          <w:rFonts w:ascii="Roboto" w:eastAsia="Roboto" w:hAnsi="Roboto" w:cs="Roboto"/>
          <w:sz w:val="24"/>
          <w:szCs w:val="24"/>
        </w:rPr>
      </w:pPr>
    </w:p>
    <w:p w14:paraId="2ADD7345" w14:textId="77777777" w:rsidR="00712342" w:rsidRDefault="0094759A">
      <w:pPr>
        <w:numPr>
          <w:ilvl w:val="0"/>
          <w:numId w:val="1"/>
        </w:numPr>
        <w:spacing w:line="360" w:lineRule="auto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L’azienda spieghi la </w:t>
      </w:r>
      <w:r>
        <w:rPr>
          <w:rFonts w:ascii="Roboto" w:eastAsia="Roboto" w:hAnsi="Roboto" w:cs="Roboto"/>
          <w:b/>
          <w:sz w:val="24"/>
          <w:szCs w:val="24"/>
        </w:rPr>
        <w:t xml:space="preserve">motivazione </w:t>
      </w:r>
      <w:r>
        <w:rPr>
          <w:rFonts w:ascii="Roboto" w:eastAsia="Roboto" w:hAnsi="Roboto" w:cs="Roboto"/>
          <w:sz w:val="24"/>
          <w:szCs w:val="24"/>
        </w:rPr>
        <w:t xml:space="preserve">che la spinge a presentare la domanda di partecipazione per il percorso di accompagnamento e mentoring verso la doppia transizione digitale e sostenibile, oggetto del presente Avviso di selezione. </w:t>
      </w:r>
    </w:p>
    <w:p w14:paraId="0C9BEF38" w14:textId="77777777" w:rsidR="00712342" w:rsidRDefault="0094759A">
      <w:pPr>
        <w:spacing w:line="360" w:lineRule="auto"/>
        <w:ind w:left="720" w:hanging="578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</w:rPr>
        <mc:AlternateContent>
          <mc:Choice Requires="wpg">
            <w:drawing>
              <wp:inline distT="114300" distB="114300" distL="114300" distR="114300" wp14:anchorId="4BA8F997" wp14:editId="2C7BE7FA">
                <wp:extent cx="6124575" cy="2693107"/>
                <wp:effectExtent l="0" t="0" r="0" b="0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93325" y="499900"/>
                          <a:ext cx="7491600" cy="42537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94B3D3F" w14:textId="77777777" w:rsidR="00712342" w:rsidRDefault="0094759A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  <w:sz w:val="28"/>
                                <w:u w:val="single"/>
                              </w:rPr>
                              <w:t>Digitare qui:</w:t>
                            </w:r>
                          </w:p>
                          <w:p w14:paraId="76796C28" w14:textId="77777777" w:rsidR="00712342" w:rsidRDefault="0071234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6124575" cy="2693107"/>
                <wp:effectExtent b="0" l="0" r="0" t="0"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4575" cy="269310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5534DFF4" w14:textId="77777777" w:rsidR="00712342" w:rsidRDefault="00712342">
      <w:pPr>
        <w:spacing w:line="360" w:lineRule="auto"/>
        <w:ind w:left="720"/>
        <w:jc w:val="both"/>
        <w:rPr>
          <w:rFonts w:ascii="Roboto" w:eastAsia="Roboto" w:hAnsi="Roboto" w:cs="Roboto"/>
          <w:sz w:val="24"/>
          <w:szCs w:val="24"/>
        </w:rPr>
      </w:pPr>
    </w:p>
    <w:p w14:paraId="68807EB6" w14:textId="77777777" w:rsidR="00712342" w:rsidRDefault="0094759A">
      <w:pPr>
        <w:numPr>
          <w:ilvl w:val="0"/>
          <w:numId w:val="1"/>
        </w:numPr>
        <w:spacing w:line="360" w:lineRule="auto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L’azienda spieghi qual è la sua </w:t>
      </w:r>
      <w:r>
        <w:rPr>
          <w:rFonts w:ascii="Roboto" w:eastAsia="Roboto" w:hAnsi="Roboto" w:cs="Roboto"/>
          <w:b/>
          <w:sz w:val="24"/>
          <w:szCs w:val="24"/>
        </w:rPr>
        <w:t>esperienza degli ultimi due anni</w:t>
      </w:r>
      <w:r>
        <w:rPr>
          <w:rFonts w:ascii="Roboto" w:eastAsia="Roboto" w:hAnsi="Roboto" w:cs="Roboto"/>
          <w:sz w:val="24"/>
          <w:szCs w:val="24"/>
        </w:rPr>
        <w:t xml:space="preserve"> con la doppia transizione digitale e sostenibile, se ha partecipato ad attività di formazione sulla digitalizzazione delle imprese o su tematiche simili. </w:t>
      </w:r>
    </w:p>
    <w:p w14:paraId="2489FB9D" w14:textId="77777777" w:rsidR="00712342" w:rsidRDefault="0094759A">
      <w:pPr>
        <w:spacing w:line="360" w:lineRule="auto"/>
        <w:ind w:left="720" w:hanging="578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</w:rPr>
        <mc:AlternateContent>
          <mc:Choice Requires="wpg">
            <w:drawing>
              <wp:inline distT="114300" distB="114300" distL="114300" distR="114300" wp14:anchorId="287F3EA9" wp14:editId="34938EE5">
                <wp:extent cx="6124575" cy="2662448"/>
                <wp:effectExtent l="0" t="0" r="0" b="0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93325" y="499900"/>
                          <a:ext cx="7491600" cy="42537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D9EF507" w14:textId="77777777" w:rsidR="00712342" w:rsidRDefault="0094759A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  <w:sz w:val="28"/>
                                <w:u w:val="single"/>
                              </w:rPr>
                              <w:t>Digitare qui:</w:t>
                            </w:r>
                          </w:p>
                          <w:p w14:paraId="562B09A0" w14:textId="77777777" w:rsidR="00712342" w:rsidRDefault="0071234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6124575" cy="2662448"/>
                <wp:effectExtent b="0" l="0" r="0" t="0"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4575" cy="266244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5C86744D" w14:textId="77777777" w:rsidR="00712342" w:rsidRDefault="00712342">
      <w:pPr>
        <w:spacing w:line="360" w:lineRule="auto"/>
        <w:ind w:left="720"/>
        <w:jc w:val="both"/>
        <w:rPr>
          <w:rFonts w:ascii="Roboto" w:eastAsia="Roboto" w:hAnsi="Roboto" w:cs="Roboto"/>
          <w:sz w:val="24"/>
          <w:szCs w:val="24"/>
        </w:rPr>
      </w:pPr>
    </w:p>
    <w:p w14:paraId="2D2885A4" w14:textId="77777777" w:rsidR="00712342" w:rsidRDefault="00712342">
      <w:pPr>
        <w:spacing w:line="360" w:lineRule="auto"/>
        <w:ind w:left="720"/>
        <w:jc w:val="both"/>
        <w:rPr>
          <w:rFonts w:ascii="Roboto" w:eastAsia="Roboto" w:hAnsi="Roboto" w:cs="Roboto"/>
          <w:sz w:val="24"/>
          <w:szCs w:val="24"/>
        </w:rPr>
      </w:pPr>
    </w:p>
    <w:p w14:paraId="069BABFD" w14:textId="77777777" w:rsidR="00712342" w:rsidRDefault="00712342">
      <w:pPr>
        <w:spacing w:line="360" w:lineRule="auto"/>
        <w:ind w:left="720"/>
        <w:jc w:val="both"/>
        <w:rPr>
          <w:rFonts w:ascii="Roboto" w:eastAsia="Roboto" w:hAnsi="Roboto" w:cs="Roboto"/>
          <w:sz w:val="24"/>
          <w:szCs w:val="24"/>
        </w:rPr>
      </w:pPr>
    </w:p>
    <w:p w14:paraId="1D21C05C" w14:textId="77777777" w:rsidR="00712342" w:rsidRDefault="00712342">
      <w:pPr>
        <w:spacing w:line="360" w:lineRule="auto"/>
        <w:ind w:left="720"/>
        <w:jc w:val="both"/>
        <w:rPr>
          <w:rFonts w:ascii="Roboto" w:eastAsia="Roboto" w:hAnsi="Roboto" w:cs="Roboto"/>
          <w:sz w:val="24"/>
          <w:szCs w:val="24"/>
        </w:rPr>
      </w:pPr>
    </w:p>
    <w:p w14:paraId="32DD4CC9" w14:textId="77777777" w:rsidR="00712342" w:rsidRDefault="00712342">
      <w:pPr>
        <w:spacing w:line="360" w:lineRule="auto"/>
        <w:ind w:left="720"/>
        <w:jc w:val="both"/>
        <w:rPr>
          <w:rFonts w:ascii="Roboto" w:eastAsia="Roboto" w:hAnsi="Roboto" w:cs="Roboto"/>
          <w:sz w:val="24"/>
          <w:szCs w:val="24"/>
        </w:rPr>
      </w:pPr>
    </w:p>
    <w:p w14:paraId="6ED779CF" w14:textId="77777777" w:rsidR="00712342" w:rsidRDefault="00712342">
      <w:pPr>
        <w:spacing w:line="360" w:lineRule="auto"/>
        <w:ind w:left="720"/>
        <w:jc w:val="both"/>
        <w:rPr>
          <w:rFonts w:ascii="Roboto" w:eastAsia="Roboto" w:hAnsi="Roboto" w:cs="Roboto"/>
          <w:sz w:val="24"/>
          <w:szCs w:val="24"/>
        </w:rPr>
      </w:pPr>
    </w:p>
    <w:p w14:paraId="5B68DC47" w14:textId="77777777" w:rsidR="00712342" w:rsidRDefault="00712342">
      <w:pPr>
        <w:spacing w:line="360" w:lineRule="auto"/>
        <w:ind w:left="720"/>
        <w:jc w:val="both"/>
        <w:rPr>
          <w:rFonts w:ascii="Roboto" w:eastAsia="Roboto" w:hAnsi="Roboto" w:cs="Roboto"/>
          <w:sz w:val="24"/>
          <w:szCs w:val="24"/>
        </w:rPr>
      </w:pPr>
    </w:p>
    <w:p w14:paraId="60D78727" w14:textId="77777777" w:rsidR="00712342" w:rsidRDefault="00712342">
      <w:pPr>
        <w:spacing w:line="360" w:lineRule="auto"/>
        <w:ind w:left="720"/>
        <w:jc w:val="both"/>
        <w:rPr>
          <w:rFonts w:ascii="Roboto" w:eastAsia="Roboto" w:hAnsi="Roboto" w:cs="Roboto"/>
          <w:sz w:val="24"/>
          <w:szCs w:val="24"/>
        </w:rPr>
      </w:pPr>
    </w:p>
    <w:p w14:paraId="4768CA92" w14:textId="77777777" w:rsidR="00712342" w:rsidRDefault="00712342">
      <w:pPr>
        <w:spacing w:line="360" w:lineRule="auto"/>
        <w:ind w:left="720"/>
        <w:jc w:val="both"/>
        <w:rPr>
          <w:rFonts w:ascii="Roboto" w:eastAsia="Roboto" w:hAnsi="Roboto" w:cs="Roboto"/>
          <w:sz w:val="24"/>
          <w:szCs w:val="24"/>
        </w:rPr>
      </w:pPr>
    </w:p>
    <w:p w14:paraId="1A300FFE" w14:textId="77777777" w:rsidR="00712342" w:rsidRDefault="00712342">
      <w:pPr>
        <w:spacing w:line="360" w:lineRule="auto"/>
        <w:ind w:left="720"/>
        <w:jc w:val="both"/>
        <w:rPr>
          <w:rFonts w:ascii="Roboto" w:eastAsia="Roboto" w:hAnsi="Roboto" w:cs="Roboto"/>
          <w:sz w:val="24"/>
          <w:szCs w:val="24"/>
        </w:rPr>
      </w:pPr>
    </w:p>
    <w:p w14:paraId="40E24BA8" w14:textId="77777777" w:rsidR="00712342" w:rsidRDefault="00712342">
      <w:pPr>
        <w:spacing w:line="360" w:lineRule="auto"/>
        <w:ind w:left="720"/>
        <w:jc w:val="both"/>
        <w:rPr>
          <w:rFonts w:ascii="Roboto" w:eastAsia="Roboto" w:hAnsi="Roboto" w:cs="Roboto"/>
          <w:sz w:val="24"/>
          <w:szCs w:val="24"/>
        </w:rPr>
      </w:pPr>
    </w:p>
    <w:p w14:paraId="447D3157" w14:textId="77777777" w:rsidR="00712342" w:rsidRDefault="00712342">
      <w:pPr>
        <w:spacing w:line="360" w:lineRule="auto"/>
        <w:ind w:left="720"/>
        <w:jc w:val="both"/>
        <w:rPr>
          <w:rFonts w:ascii="Roboto" w:eastAsia="Roboto" w:hAnsi="Roboto" w:cs="Roboto"/>
          <w:sz w:val="24"/>
          <w:szCs w:val="24"/>
        </w:rPr>
      </w:pPr>
    </w:p>
    <w:p w14:paraId="11DAB11F" w14:textId="77777777" w:rsidR="00712342" w:rsidRDefault="00712342">
      <w:pPr>
        <w:spacing w:line="360" w:lineRule="auto"/>
        <w:ind w:left="720"/>
        <w:jc w:val="both"/>
        <w:rPr>
          <w:rFonts w:ascii="Roboto" w:eastAsia="Roboto" w:hAnsi="Roboto" w:cs="Roboto"/>
          <w:sz w:val="24"/>
          <w:szCs w:val="24"/>
        </w:rPr>
      </w:pPr>
    </w:p>
    <w:p w14:paraId="0DC9B5ED" w14:textId="77777777" w:rsidR="00712342" w:rsidRDefault="00712342">
      <w:pPr>
        <w:spacing w:line="360" w:lineRule="auto"/>
        <w:ind w:left="720"/>
        <w:jc w:val="both"/>
        <w:rPr>
          <w:rFonts w:ascii="Roboto" w:eastAsia="Roboto" w:hAnsi="Roboto" w:cs="Roboto"/>
          <w:sz w:val="24"/>
          <w:szCs w:val="24"/>
        </w:rPr>
      </w:pPr>
    </w:p>
    <w:p w14:paraId="0E54F967" w14:textId="77777777" w:rsidR="00712342" w:rsidRDefault="00712342">
      <w:pPr>
        <w:spacing w:line="360" w:lineRule="auto"/>
        <w:ind w:left="720"/>
        <w:jc w:val="both"/>
        <w:rPr>
          <w:rFonts w:ascii="Roboto" w:eastAsia="Roboto" w:hAnsi="Roboto" w:cs="Roboto"/>
          <w:sz w:val="24"/>
          <w:szCs w:val="24"/>
        </w:rPr>
      </w:pPr>
    </w:p>
    <w:p w14:paraId="6CF08FA6" w14:textId="77777777" w:rsidR="00712342" w:rsidRDefault="0094759A">
      <w:pPr>
        <w:numPr>
          <w:ilvl w:val="0"/>
          <w:numId w:val="1"/>
        </w:numPr>
        <w:spacing w:line="360" w:lineRule="auto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 xml:space="preserve">L’azienda spieghi quale </w:t>
      </w:r>
      <w:r>
        <w:rPr>
          <w:rFonts w:ascii="Roboto" w:eastAsia="Roboto" w:hAnsi="Roboto" w:cs="Roboto"/>
          <w:b/>
          <w:sz w:val="24"/>
          <w:szCs w:val="24"/>
        </w:rPr>
        <w:t xml:space="preserve">strategia </w:t>
      </w:r>
      <w:r>
        <w:rPr>
          <w:rFonts w:ascii="Roboto" w:eastAsia="Roboto" w:hAnsi="Roboto" w:cs="Roboto"/>
          <w:sz w:val="24"/>
          <w:szCs w:val="24"/>
        </w:rPr>
        <w:t xml:space="preserve">per la digitalizzazione ha sviluppato o sta sviluppando </w:t>
      </w:r>
      <w:r>
        <w:rPr>
          <w:rFonts w:ascii="Roboto" w:eastAsia="Roboto" w:hAnsi="Roboto" w:cs="Roboto"/>
          <w:b/>
          <w:sz w:val="24"/>
          <w:szCs w:val="24"/>
        </w:rPr>
        <w:t xml:space="preserve">per definire le proprie attività dei prossimi anni </w:t>
      </w:r>
      <w:r>
        <w:rPr>
          <w:rFonts w:ascii="Roboto" w:eastAsia="Roboto" w:hAnsi="Roboto" w:cs="Roboto"/>
          <w:sz w:val="24"/>
          <w:szCs w:val="24"/>
        </w:rPr>
        <w:t>(entro tre anni dal momento di presentazione della domanda all’avviso di selezione in oggetto).</w:t>
      </w:r>
    </w:p>
    <w:p w14:paraId="63C3CC16" w14:textId="77777777" w:rsidR="00712342" w:rsidRDefault="0094759A">
      <w:pPr>
        <w:spacing w:line="360" w:lineRule="auto"/>
        <w:ind w:left="720" w:hanging="578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</w:rPr>
        <w:lastRenderedPageBreak/>
        <mc:AlternateContent>
          <mc:Choice Requires="wpg">
            <w:drawing>
              <wp:inline distT="114300" distB="114300" distL="114300" distR="114300" wp14:anchorId="1BDDB532" wp14:editId="237CF603">
                <wp:extent cx="6121050" cy="3483335"/>
                <wp:effectExtent l="0" t="0" r="0" b="0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93325" y="499900"/>
                          <a:ext cx="7491600" cy="42537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2289ADB" w14:textId="77777777" w:rsidR="00712342" w:rsidRDefault="0094759A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  <w:sz w:val="28"/>
                                <w:u w:val="single"/>
                              </w:rPr>
                              <w:t>Digitare qui:</w:t>
                            </w:r>
                          </w:p>
                          <w:p w14:paraId="3AC97D2E" w14:textId="77777777" w:rsidR="00712342" w:rsidRDefault="0071234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6121050" cy="3483335"/>
                <wp:effectExtent b="0" l="0" r="0" t="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1050" cy="348333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697960B3" w14:textId="77777777" w:rsidR="00712342" w:rsidRDefault="00712342">
      <w:pPr>
        <w:spacing w:line="360" w:lineRule="auto"/>
        <w:ind w:left="720" w:hanging="578"/>
        <w:jc w:val="both"/>
        <w:rPr>
          <w:rFonts w:ascii="Roboto" w:eastAsia="Roboto" w:hAnsi="Roboto" w:cs="Roboto"/>
          <w:sz w:val="24"/>
          <w:szCs w:val="24"/>
        </w:rPr>
      </w:pPr>
    </w:p>
    <w:p w14:paraId="707FA4C4" w14:textId="77777777" w:rsidR="00712342" w:rsidRDefault="00712342">
      <w:pPr>
        <w:spacing w:line="360" w:lineRule="auto"/>
        <w:ind w:left="720" w:hanging="578"/>
        <w:jc w:val="both"/>
        <w:rPr>
          <w:rFonts w:ascii="Roboto" w:eastAsia="Roboto" w:hAnsi="Roboto" w:cs="Roboto"/>
          <w:sz w:val="24"/>
          <w:szCs w:val="24"/>
        </w:rPr>
      </w:pPr>
    </w:p>
    <w:p w14:paraId="6BE0E910" w14:textId="77777777" w:rsidR="00712342" w:rsidRDefault="00712342">
      <w:pPr>
        <w:spacing w:line="278" w:lineRule="auto"/>
        <w:rPr>
          <w:rFonts w:ascii="Roboto" w:eastAsia="Roboto" w:hAnsi="Roboto" w:cs="Roboto"/>
          <w:b/>
          <w:sz w:val="24"/>
          <w:szCs w:val="24"/>
        </w:rPr>
        <w:sectPr w:rsidR="00712342">
          <w:headerReference w:type="default" r:id="rId10"/>
          <w:pgSz w:w="11909" w:h="16834"/>
          <w:pgMar w:top="1440" w:right="1132" w:bottom="1440" w:left="1133" w:header="720" w:footer="720" w:gutter="0"/>
          <w:pgNumType w:start="1"/>
          <w:cols w:space="720"/>
        </w:sectPr>
      </w:pPr>
    </w:p>
    <w:p w14:paraId="2E5A0060" w14:textId="77777777" w:rsidR="00712342" w:rsidRDefault="00712342">
      <w:pPr>
        <w:spacing w:after="160" w:line="278" w:lineRule="auto"/>
        <w:rPr>
          <w:rFonts w:ascii="Roboto" w:eastAsia="Roboto" w:hAnsi="Roboto" w:cs="Roboto"/>
          <w:b/>
          <w:sz w:val="24"/>
          <w:szCs w:val="24"/>
        </w:rPr>
      </w:pPr>
    </w:p>
    <w:p w14:paraId="4DCD3C90" w14:textId="77777777" w:rsidR="00712342" w:rsidRDefault="0094759A">
      <w:pPr>
        <w:spacing w:after="160" w:line="278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>Luogo e data</w:t>
      </w:r>
    </w:p>
    <w:p w14:paraId="55994A69" w14:textId="77777777" w:rsidR="00712342" w:rsidRDefault="0094759A">
      <w:pPr>
        <w:spacing w:after="160" w:line="278" w:lineRule="auto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  <w:u w:val="single"/>
        </w:rPr>
        <w:t>_____________________________</w:t>
      </w:r>
    </w:p>
    <w:p w14:paraId="74C87FC6" w14:textId="77777777" w:rsidR="00712342" w:rsidRDefault="00712342">
      <w:pPr>
        <w:spacing w:after="160" w:line="278" w:lineRule="auto"/>
        <w:rPr>
          <w:rFonts w:ascii="Roboto" w:eastAsia="Roboto" w:hAnsi="Roboto" w:cs="Roboto"/>
          <w:b/>
          <w:sz w:val="24"/>
          <w:szCs w:val="24"/>
          <w:u w:val="single"/>
        </w:rPr>
      </w:pPr>
    </w:p>
    <w:p w14:paraId="4ADAC2C5" w14:textId="77777777" w:rsidR="00712342" w:rsidRDefault="0094759A">
      <w:pPr>
        <w:spacing w:after="160" w:line="278" w:lineRule="auto"/>
        <w:rPr>
          <w:rFonts w:ascii="Roboto" w:eastAsia="Roboto" w:hAnsi="Roboto" w:cs="Roboto"/>
          <w:b/>
          <w:sz w:val="24"/>
          <w:szCs w:val="24"/>
        </w:rPr>
      </w:pPr>
      <w:r>
        <w:rPr>
          <w:rFonts w:ascii="Roboto" w:eastAsia="Roboto" w:hAnsi="Roboto" w:cs="Roboto"/>
          <w:b/>
          <w:sz w:val="24"/>
          <w:szCs w:val="24"/>
        </w:rPr>
        <w:t xml:space="preserve">Titolare/Legale Rappresentante            </w:t>
      </w:r>
      <w:proofErr w:type="gramStart"/>
      <w:r>
        <w:rPr>
          <w:rFonts w:ascii="Roboto" w:eastAsia="Roboto" w:hAnsi="Roboto" w:cs="Roboto"/>
          <w:b/>
          <w:sz w:val="24"/>
          <w:szCs w:val="24"/>
        </w:rPr>
        <w:t xml:space="preserve">   (</w:t>
      </w:r>
      <w:proofErr w:type="gramEnd"/>
      <w:r>
        <w:rPr>
          <w:rFonts w:ascii="Roboto" w:eastAsia="Roboto" w:hAnsi="Roboto" w:cs="Roboto"/>
          <w:b/>
          <w:sz w:val="24"/>
          <w:szCs w:val="24"/>
        </w:rPr>
        <w:t>firma digitale)</w:t>
      </w:r>
    </w:p>
    <w:p w14:paraId="456ED283" w14:textId="77777777" w:rsidR="00712342" w:rsidRDefault="0094759A">
      <w:pPr>
        <w:spacing w:after="160" w:line="278" w:lineRule="auto"/>
        <w:rPr>
          <w:rFonts w:ascii="Roboto" w:eastAsia="Roboto" w:hAnsi="Roboto" w:cs="Roboto"/>
          <w:b/>
          <w:sz w:val="24"/>
          <w:szCs w:val="24"/>
          <w:u w:val="single"/>
        </w:rPr>
        <w:sectPr w:rsidR="00712342">
          <w:type w:val="continuous"/>
          <w:pgSz w:w="11909" w:h="16834"/>
          <w:pgMar w:top="1417" w:right="1134" w:bottom="1134" w:left="1134" w:header="708" w:footer="708" w:gutter="0"/>
          <w:cols w:num="2" w:space="720" w:equalWidth="0">
            <w:col w:w="4458" w:space="720"/>
            <w:col w:w="4458" w:space="0"/>
          </w:cols>
        </w:sectPr>
      </w:pPr>
      <w:r>
        <w:rPr>
          <w:rFonts w:ascii="Roboto" w:eastAsia="Roboto" w:hAnsi="Roboto" w:cs="Roboto"/>
          <w:b/>
          <w:sz w:val="24"/>
          <w:szCs w:val="24"/>
          <w:u w:val="single"/>
        </w:rPr>
        <w:t>____________________________</w:t>
      </w:r>
    </w:p>
    <w:p w14:paraId="478EC85A" w14:textId="77777777" w:rsidR="00712342" w:rsidRDefault="00712342">
      <w:pPr>
        <w:spacing w:after="160" w:line="278" w:lineRule="auto"/>
        <w:rPr>
          <w:rFonts w:ascii="Roboto" w:eastAsia="Roboto" w:hAnsi="Roboto" w:cs="Roboto"/>
          <w:b/>
          <w:sz w:val="24"/>
          <w:szCs w:val="24"/>
          <w:u w:val="single"/>
        </w:rPr>
      </w:pPr>
    </w:p>
    <w:sectPr w:rsidR="00712342">
      <w:type w:val="continuous"/>
      <w:pgSz w:w="11909" w:h="16834"/>
      <w:pgMar w:top="1417" w:right="1134" w:bottom="1134" w:left="1134" w:header="708" w:footer="708" w:gutter="0"/>
      <w:cols w:num="2" w:space="720" w:equalWidth="0">
        <w:col w:w="4458" w:space="720"/>
        <w:col w:w="4458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05C137" w14:textId="77777777" w:rsidR="0094759A" w:rsidRDefault="0094759A">
      <w:pPr>
        <w:spacing w:line="240" w:lineRule="auto"/>
      </w:pPr>
      <w:r>
        <w:separator/>
      </w:r>
    </w:p>
  </w:endnote>
  <w:endnote w:type="continuationSeparator" w:id="0">
    <w:p w14:paraId="2BB22278" w14:textId="77777777" w:rsidR="0094759A" w:rsidRDefault="009475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B49E2D73-664F-495F-8D64-2487CA781035}"/>
    <w:embedBold r:id="rId2" w:fontKey="{1A875770-4548-4085-AE1E-A35827266E0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9A3F059-7163-40D1-9FA4-502F1F200F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05DA1DE-A511-42D2-A95E-34678434581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CEC0B9" w14:textId="77777777" w:rsidR="0094759A" w:rsidRDefault="0094759A">
      <w:pPr>
        <w:spacing w:line="240" w:lineRule="auto"/>
      </w:pPr>
      <w:r>
        <w:separator/>
      </w:r>
    </w:p>
  </w:footnote>
  <w:footnote w:type="continuationSeparator" w:id="0">
    <w:p w14:paraId="0FBC3E32" w14:textId="77777777" w:rsidR="0094759A" w:rsidRDefault="0094759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9B2161" w14:textId="77777777" w:rsidR="00712342" w:rsidRDefault="0094759A">
    <w:pPr>
      <w:spacing w:after="160" w:line="278" w:lineRule="auto"/>
      <w:ind w:hanging="141"/>
    </w:pPr>
    <w:r>
      <w:rPr>
        <w:rFonts w:ascii="Calibri" w:eastAsia="Calibri" w:hAnsi="Calibri" w:cs="Calibri"/>
        <w:noProof/>
        <w:sz w:val="24"/>
        <w:szCs w:val="24"/>
      </w:rPr>
      <w:drawing>
        <wp:inline distT="0" distB="0" distL="0" distR="0" wp14:anchorId="6F02E5F9" wp14:editId="5D3D71FF">
          <wp:extent cx="2137363" cy="403005"/>
          <wp:effectExtent l="0" t="0" r="0" b="0"/>
          <wp:docPr id="4" name="image1.jpg" descr="Immagine che contiene test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mmagine che contiene test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7363" cy="403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500295"/>
    <w:multiLevelType w:val="multilevel"/>
    <w:tmpl w:val="6FA2F5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32955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342"/>
    <w:rsid w:val="00712342"/>
    <w:rsid w:val="007566A5"/>
    <w:rsid w:val="0094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8184F"/>
  <w15:docId w15:val="{F39C149B-22AB-4826-A194-F7CCCDAFE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237</Words>
  <Characters>1353</Characters>
  <Application>Microsoft Office Word</Application>
  <DocSecurity>0</DocSecurity>
  <Lines>11</Lines>
  <Paragraphs>3</Paragraphs>
  <ScaleCrop>false</ScaleCrop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Garbisa</dc:creator>
  <cp:lastModifiedBy>Giacomo Garbisa</cp:lastModifiedBy>
  <cp:revision>2</cp:revision>
  <dcterms:created xsi:type="dcterms:W3CDTF">2024-11-27T16:22:00Z</dcterms:created>
  <dcterms:modified xsi:type="dcterms:W3CDTF">2024-11-27T16:22:00Z</dcterms:modified>
</cp:coreProperties>
</file>