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24B12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</w:rPr>
        <w:t xml:space="preserve">LOGO COMUNE/ENTE TERZO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</w:p>
    <w:p w14:paraId="00000002" w14:textId="77777777" w:rsidR="00224B12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 SUAP di ___________________</w:t>
      </w:r>
    </w:p>
    <w:p w14:paraId="00000003" w14:textId="77777777" w:rsidR="00224B12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</w:t>
      </w:r>
    </w:p>
    <w:p w14:paraId="00000004" w14:textId="77777777" w:rsidR="00224B12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224B12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i/>
          <w:sz w:val="20"/>
          <w:szCs w:val="20"/>
        </w:rPr>
        <w:t xml:space="preserve">          Trasmessa tramite SSU</w:t>
      </w:r>
      <w:r>
        <w:rPr>
          <w:rFonts w:ascii="Arial" w:eastAsia="Arial" w:hAnsi="Arial" w:cs="Arial"/>
          <w:highlight w:val="yellow"/>
        </w:rPr>
        <w:t xml:space="preserve"> </w:t>
      </w:r>
    </w:p>
    <w:p w14:paraId="00000006" w14:textId="77777777" w:rsidR="00224B12" w:rsidRDefault="00224B12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</w:p>
    <w:p w14:paraId="00000007" w14:textId="77777777" w:rsidR="00224B12" w:rsidRDefault="00224B12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8" w14:textId="77777777" w:rsidR="00224B12" w:rsidRDefault="00224B12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Richiesta di conformazione e provvedimento di sospensione dell’attività della Pratica ID/CUI ____________________ presentata in data __/__/____</w:t>
      </w:r>
    </w:p>
    <w:p w14:paraId="0000000A" w14:textId="3E284C92" w:rsidR="00224B12" w:rsidRDefault="00C144C8" w:rsidP="00C144C8">
      <w:pPr>
        <w:tabs>
          <w:tab w:val="left" w:pos="4019"/>
        </w:tabs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0000000B" w14:textId="77777777" w:rsidR="00224B12" w:rsidRDefault="00224B12">
      <w:pPr>
        <w:spacing w:after="0" w:line="240" w:lineRule="auto"/>
        <w:rPr>
          <w:rFonts w:ascii="Arial" w:eastAsia="Arial" w:hAnsi="Arial" w:cs="Arial"/>
          <w:b/>
        </w:rPr>
      </w:pPr>
    </w:p>
    <w:p w14:paraId="0000000C" w14:textId="77777777" w:rsidR="00224B12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DIRIGENTE/ IL RESPONSABILE ……………………………………………</w:t>
      </w:r>
    </w:p>
    <w:p w14:paraId="0000000D" w14:textId="77777777" w:rsidR="00224B12" w:rsidRDefault="00224B12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E" w14:textId="77777777" w:rsidR="00224B12" w:rsidRDefault="00224B12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F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0" w14:textId="77777777" w:rsidR="00224B1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1" w14:textId="77777777" w:rsidR="00224B1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2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3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Visti gli artt. 6 e 19, comma 3, della L. 241/1990;</w:t>
      </w:r>
      <w:r>
        <w:rPr>
          <w:rFonts w:ascii="Arial" w:eastAsia="Arial" w:hAnsi="Arial" w:cs="Arial"/>
          <w:i/>
        </w:rPr>
        <w:t xml:space="preserve"> </w:t>
      </w:r>
    </w:p>
    <w:p w14:paraId="00000014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15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cyan"/>
        </w:rPr>
      </w:pPr>
      <w:r>
        <w:rPr>
          <w:rFonts w:ascii="Arial" w:eastAsia="Arial" w:hAnsi="Arial" w:cs="Arial"/>
          <w:b/>
          <w:highlight w:val="cyan"/>
        </w:rPr>
        <w:t>Per la Lombardia:</w:t>
      </w:r>
    </w:p>
    <w:p w14:paraId="00000016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highlight w:val="cyan"/>
        </w:rPr>
        <w:t xml:space="preserve">Visto l’art. 6, comma 2, della L.R. 11/2014 </w:t>
      </w:r>
    </w:p>
    <w:p w14:paraId="00000017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8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D.P.R. 160/2010;</w:t>
      </w:r>
    </w:p>
    <w:p w14:paraId="00000019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A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</w:rPr>
        <w:t xml:space="preserve">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1B" w14:textId="77777777" w:rsidR="00224B12" w:rsidRDefault="00224B12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1C" w14:textId="77777777" w:rsidR="00224B12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vertAlign w:val="subscript"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dirigenziali/ di firma]</w:t>
      </w:r>
      <w:r>
        <w:rPr>
          <w:rFonts w:ascii="Arial" w:eastAsia="Arial" w:hAnsi="Arial" w:cs="Arial"/>
          <w:i/>
        </w:rPr>
        <w:t>;</w:t>
      </w:r>
    </w:p>
    <w:p w14:paraId="0000001D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E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pratica, in relazione alla specifica attività da svolgere, necessita di conformazione ai requisiti previsti dalla normativa di riferimento e in particolare:</w:t>
      </w:r>
    </w:p>
    <w:p w14:paraId="0000001F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0" w14:textId="77777777" w:rsidR="00224B1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FF0000"/>
        </w:rPr>
        <w:t xml:space="preserve">[indicare cosa manca e cosa serve es. requisiti professionali; dichiarazione di corretta installazione impianti durante le manifestazioni] </w:t>
      </w:r>
      <w:r>
        <w:rPr>
          <w:rFonts w:ascii="Arial" w:eastAsia="Arial" w:hAnsi="Arial" w:cs="Arial"/>
        </w:rPr>
        <w:t>________________________ ____________________</w:t>
      </w:r>
    </w:p>
    <w:p w14:paraId="00000021" w14:textId="77777777" w:rsidR="00224B1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</w:t>
      </w:r>
    </w:p>
    <w:p w14:paraId="00000022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3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Considerato che …… </w:t>
      </w:r>
      <w:r>
        <w:rPr>
          <w:rFonts w:ascii="Arial" w:eastAsia="Arial" w:hAnsi="Arial" w:cs="Arial"/>
          <w:color w:val="FF0000"/>
        </w:rPr>
        <w:t xml:space="preserve">[specificare le circostanze che legittimano la sospensione dell’attività ex art. 19, comma 3, </w:t>
      </w:r>
      <w:proofErr w:type="gramStart"/>
      <w:r>
        <w:rPr>
          <w:rFonts w:ascii="Arial" w:eastAsia="Arial" w:hAnsi="Arial" w:cs="Arial"/>
          <w:color w:val="FF0000"/>
        </w:rPr>
        <w:t>cioè..</w:t>
      </w:r>
      <w:proofErr w:type="gramEnd"/>
      <w:r>
        <w:rPr>
          <w:rFonts w:ascii="Arial" w:eastAsia="Arial" w:hAnsi="Arial" w:cs="Arial"/>
          <w:color w:val="FF0000"/>
        </w:rPr>
        <w:t xml:space="preserve"> “attestazioni non veritiere o di pericolo per la tutela dell'interesse pubblico in materia di ambiente, paesaggio, beni culturali, salute, sicurezza pubblica o difesa nazionale”]</w:t>
      </w:r>
    </w:p>
    <w:p w14:paraId="00000024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14:paraId="00000025" w14:textId="77777777" w:rsidR="00224B12" w:rsidRDefault="00000000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 conformare l’attività</w:t>
      </w:r>
    </w:p>
    <w:p w14:paraId="00000026" w14:textId="77777777" w:rsidR="00224B12" w:rsidRDefault="00224B12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27" w14:textId="77777777" w:rsidR="00224B12" w:rsidRDefault="00000000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</w:t>
      </w:r>
    </w:p>
    <w:p w14:paraId="00000028" w14:textId="77777777" w:rsidR="00224B1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INVITA</w:t>
      </w:r>
    </w:p>
    <w:p w14:paraId="00000029" w14:textId="77777777" w:rsidR="00224B1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SUAP a inoltrare tempestivamente la presente richiesta di conformazione all’impresa;</w:t>
      </w:r>
    </w:p>
    <w:p w14:paraId="0000002A" w14:textId="61EB131B" w:rsidR="00224B1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l’impresa a trasmettere i</w:t>
      </w:r>
      <w:r>
        <w:rPr>
          <w:rFonts w:ascii="Arial" w:eastAsia="Arial" w:hAnsi="Arial" w:cs="Arial"/>
          <w:b/>
        </w:rPr>
        <w:t xml:space="preserve">n modalità telematica </w:t>
      </w:r>
      <w:r>
        <w:rPr>
          <w:rFonts w:ascii="Arial" w:eastAsia="Arial" w:hAnsi="Arial" w:cs="Arial"/>
        </w:rPr>
        <w:t xml:space="preserve">tramite il portale SUAP </w:t>
      </w:r>
      <w:r>
        <w:rPr>
          <w:rFonts w:ascii="Arial" w:eastAsia="Arial" w:hAnsi="Arial" w:cs="Arial"/>
          <w:highlight w:val="white"/>
        </w:rPr>
        <w:t xml:space="preserve">l’adeguamento dell’attività alle condizioni descritte, entro ______ giorni </w:t>
      </w:r>
      <w:r>
        <w:rPr>
          <w:rFonts w:ascii="Arial" w:eastAsia="Arial" w:hAnsi="Arial" w:cs="Arial"/>
          <w:i/>
          <w:color w:val="FF0000"/>
          <w:highlight w:val="white"/>
        </w:rPr>
        <w:t>(non inferiore a 30 gg/60 gg per la Lombardia)</w:t>
      </w:r>
      <w:r>
        <w:rPr>
          <w:rFonts w:ascii="Arial" w:eastAsia="Arial" w:hAnsi="Arial" w:cs="Arial"/>
          <w:highlight w:val="white"/>
        </w:rPr>
        <w:t xml:space="preserve"> dalla data di ricevimento del presente provvedimento;</w:t>
      </w:r>
    </w:p>
    <w:p w14:paraId="0000002B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C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</w:p>
    <w:p w14:paraId="0000002D" w14:textId="77777777" w:rsidR="00224B12" w:rsidRDefault="00000000">
      <w:pPr>
        <w:widowControl w:val="0"/>
        <w:tabs>
          <w:tab w:val="left" w:pos="795"/>
          <w:tab w:val="left" w:pos="1125"/>
        </w:tabs>
        <w:spacing w:line="240" w:lineRule="auto"/>
        <w:ind w:left="405" w:hanging="39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b/>
        </w:rPr>
        <w:lastRenderedPageBreak/>
        <w:t>DISPONE</w:t>
      </w:r>
    </w:p>
    <w:p w14:paraId="0000002E" w14:textId="77777777" w:rsidR="00224B12" w:rsidRDefault="00000000">
      <w:pPr>
        <w:widowControl w:val="0"/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la sospensione dell’attività </w:t>
      </w:r>
      <w:r>
        <w:rPr>
          <w:rFonts w:ascii="Arial" w:eastAsia="Arial" w:hAnsi="Arial" w:cs="Arial"/>
        </w:rPr>
        <w:t>iniziata a seguito di presentazione della pratica in oggetto specificata</w:t>
      </w:r>
      <w:r>
        <w:rPr>
          <w:rFonts w:ascii="Arial" w:eastAsia="Arial" w:hAnsi="Arial" w:cs="Arial"/>
          <w:b/>
        </w:rPr>
        <w:t xml:space="preserve"> per giorni ____ a decorrere dal ricevimento del presente provvedimento</w:t>
      </w:r>
      <w:r>
        <w:rPr>
          <w:rFonts w:ascii="Arial" w:eastAsia="Arial" w:hAnsi="Arial" w:cs="Arial"/>
        </w:rPr>
        <w:t>.</w:t>
      </w:r>
    </w:p>
    <w:p w14:paraId="0000002F" w14:textId="77777777" w:rsidR="00224B12" w:rsidRDefault="00224B12">
      <w:pPr>
        <w:widowControl w:val="0"/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30" w14:textId="77777777" w:rsidR="00224B12" w:rsidRDefault="00224B12">
      <w:pPr>
        <w:widowControl w:val="0"/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31" w14:textId="77777777" w:rsidR="00224B12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white"/>
        </w:rPr>
        <w:t>SI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b/>
        </w:rPr>
        <w:t>AVVISA</w:t>
      </w:r>
    </w:p>
    <w:p w14:paraId="00000032" w14:textId="77777777" w:rsidR="00224B12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che </w:t>
      </w:r>
      <w:r>
        <w:rPr>
          <w:rFonts w:ascii="Arial" w:eastAsia="Arial" w:hAnsi="Arial" w:cs="Arial"/>
          <w:i/>
        </w:rPr>
        <w:t xml:space="preserve">in caso di </w:t>
      </w:r>
      <w:r>
        <w:rPr>
          <w:rFonts w:ascii="Arial" w:eastAsia="Arial" w:hAnsi="Arial" w:cs="Arial"/>
        </w:rPr>
        <w:t xml:space="preserve">mancata o tardiva comunicazione di conformazione </w:t>
      </w:r>
      <w:r>
        <w:rPr>
          <w:rFonts w:ascii="Arial" w:eastAsia="Arial" w:hAnsi="Arial" w:cs="Arial"/>
          <w:b/>
        </w:rPr>
        <w:t>l’attività si intende definitivamente vietata;</w:t>
      </w:r>
    </w:p>
    <w:p w14:paraId="00000033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4" w14:textId="77777777" w:rsidR="00224B12" w:rsidRDefault="00224B1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5" w14:textId="77777777" w:rsidR="00224B12" w:rsidRDefault="00000000">
      <w:pPr>
        <w:spacing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</w:rPr>
        <w:t>SI COMUNICA</w:t>
      </w:r>
    </w:p>
    <w:p w14:paraId="00000036" w14:textId="77777777" w:rsidR="00224B12" w:rsidRDefault="00000000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termini del procedimento di cui all’art. 19, comma 3, della L. 241/1990 ricominceranno a decorrere dalla data della comunicazione al SUAP o, in mancanza, dalla data di scadenza del termine assegnato</w:t>
      </w:r>
    </w:p>
    <w:p w14:paraId="00000037" w14:textId="77777777" w:rsidR="00224B12" w:rsidRDefault="00224B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38" w14:textId="77777777" w:rsidR="00224B12" w:rsidRDefault="00000000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contro il presente provvedimento è ammesso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 entro 60 (sessanta) giorni, o ricorso straordinario al Capo dello Stato entro 120 (centoventi) giorni, dal ricevimento del presente provvedimento.</w:t>
      </w:r>
    </w:p>
    <w:p w14:paraId="00000039" w14:textId="77777777" w:rsidR="00224B12" w:rsidRDefault="00224B12">
      <w:pPr>
        <w:spacing w:after="0" w:line="240" w:lineRule="auto"/>
        <w:rPr>
          <w:rFonts w:ascii="Arial" w:eastAsia="Arial" w:hAnsi="Arial" w:cs="Arial"/>
        </w:rPr>
      </w:pPr>
    </w:p>
    <w:p w14:paraId="0000003A" w14:textId="77777777" w:rsidR="00224B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3B" w14:textId="77777777" w:rsidR="00224B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</w:t>
      </w:r>
    </w:p>
    <w:p w14:paraId="0000003C" w14:textId="77777777" w:rsidR="00224B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II Dirigente/ Il Responsabile</w:t>
      </w:r>
    </w:p>
    <w:p w14:paraId="0000003D" w14:textId="77777777" w:rsidR="00224B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E" w14:textId="77777777" w:rsidR="00224B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3F" w14:textId="77777777" w:rsidR="00224B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40" w14:textId="77777777" w:rsidR="00224B12" w:rsidRDefault="00224B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</w:p>
    <w:p w14:paraId="00000041" w14:textId="77777777" w:rsidR="00224B12" w:rsidRDefault="00224B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</w:p>
    <w:p w14:paraId="00000042" w14:textId="77777777" w:rsidR="00224B12" w:rsidRDefault="00224B12">
      <w:pPr>
        <w:tabs>
          <w:tab w:val="center" w:pos="6521"/>
        </w:tabs>
        <w:spacing w:after="0" w:line="240" w:lineRule="auto"/>
        <w:rPr>
          <w:rFonts w:ascii="Arial" w:eastAsia="Arial" w:hAnsi="Arial" w:cs="Arial"/>
          <w:i/>
        </w:rPr>
      </w:pPr>
    </w:p>
    <w:p w14:paraId="00000043" w14:textId="77777777" w:rsidR="00224B12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44" w14:textId="77777777" w:rsidR="00224B12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Funzionario referente: nome e cognome (tel. ____________, email _________) (se diverso dal responsabile del procedimento)</w:t>
      </w:r>
    </w:p>
    <w:p w14:paraId="00000045" w14:textId="77777777" w:rsidR="00224B12" w:rsidRDefault="00224B12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46" w14:textId="77777777" w:rsidR="00224B12" w:rsidRDefault="00224B12">
      <w:pPr>
        <w:spacing w:after="0" w:line="240" w:lineRule="auto"/>
        <w:ind w:hanging="2"/>
        <w:rPr>
          <w:rFonts w:ascii="Arial" w:eastAsia="Arial" w:hAnsi="Arial" w:cs="Arial"/>
          <w:color w:val="FF0000"/>
        </w:rPr>
      </w:pPr>
    </w:p>
    <w:sectPr w:rsidR="00224B12">
      <w:pgSz w:w="11906" w:h="16838"/>
      <w:pgMar w:top="1417" w:right="1133" w:bottom="1133" w:left="1133" w:header="0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36FAD4-613D-4C65-8DD1-96D1942D1ED3}"/>
    <w:embedBold r:id="rId2" w:fontKey="{388A0CCF-E8AC-4B11-82F9-9F15ED4727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4E36565-33C8-4417-B2DE-EA47DA116606}"/>
    <w:embedItalic r:id="rId4" w:fontKey="{FF529AA6-5E90-4C8B-BD80-9AC83929AF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D309C81-5569-4CDA-BFF8-F5020C3089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6DF"/>
    <w:multiLevelType w:val="multilevel"/>
    <w:tmpl w:val="5DBC6E6E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1" w15:restartNumberingAfterBreak="0">
    <w:nsid w:val="41E108D7"/>
    <w:multiLevelType w:val="multilevel"/>
    <w:tmpl w:val="B88A3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171CB8"/>
    <w:multiLevelType w:val="multilevel"/>
    <w:tmpl w:val="DB26C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EE3FEF"/>
    <w:multiLevelType w:val="multilevel"/>
    <w:tmpl w:val="C688C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4328008">
    <w:abstractNumId w:val="0"/>
  </w:num>
  <w:num w:numId="2" w16cid:durableId="1474061564">
    <w:abstractNumId w:val="3"/>
  </w:num>
  <w:num w:numId="3" w16cid:durableId="1706562341">
    <w:abstractNumId w:val="2"/>
  </w:num>
  <w:num w:numId="4" w16cid:durableId="31556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12"/>
    <w:rsid w:val="00224B12"/>
    <w:rsid w:val="00562BFE"/>
    <w:rsid w:val="006E71E0"/>
    <w:rsid w:val="00C144C8"/>
    <w:rsid w:val="00C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62A5"/>
  <w15:docId w15:val="{3D72B46E-AE1A-4506-A80C-A36CE60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1FDA"/>
    <w:rPr>
      <w:color w:val="0563C1" w:themeColor="hyperlink"/>
      <w:u w:val="single"/>
    </w:rPr>
  </w:style>
  <w:style w:type="table" w:styleId="Grigliatabella">
    <w:name w:val="Table Grid"/>
    <w:basedOn w:val="Tabellanormale"/>
    <w:rsid w:val="0016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3mkXJpXFBQMWs/C7A4ZpAQfUhA==">CgMxLjA4AHIhMVVVMW9NUHhzUkI1NXhxd2RrS1NFaHozZ2NleU1iN3NG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3326</Characters>
  <Application>Microsoft Office Word</Application>
  <DocSecurity>0</DocSecurity>
  <Lines>110</Lines>
  <Paragraphs>100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2025-11-11T08:20:00Z</dcterms:created>
  <dcterms:modified xsi:type="dcterms:W3CDTF">2025-11-11T08:20:00Z</dcterms:modified>
</cp:coreProperties>
</file>