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FA1F23" w14:textId="118D78AC" w:rsidR="007629D6" w:rsidRPr="000B1CE0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0B1CE0">
        <w:rPr>
          <w:rFonts w:ascii="Arial" w:eastAsia="Arial" w:hAnsi="Arial" w:cs="Arial"/>
          <w:sz w:val="22"/>
          <w:szCs w:val="22"/>
        </w:rPr>
        <w:t>Spett.le Impresa</w:t>
      </w:r>
    </w:p>
    <w:p w14:paraId="44893C9C" w14:textId="12368F61" w:rsidR="007629D6" w:rsidRPr="000B1CE0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0B1CE0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0B1CE0">
        <w:rPr>
          <w:rFonts w:ascii="Arial" w:eastAsia="Arial" w:hAnsi="Arial" w:cs="Arial"/>
          <w:sz w:val="22"/>
          <w:szCs w:val="22"/>
        </w:rPr>
        <w:t>datiImpresa.ragioneSociale</w:t>
      </w:r>
      <w:proofErr w:type="spellEnd"/>
      <w:r w:rsidRPr="000B1CE0">
        <w:rPr>
          <w:rFonts w:ascii="Arial" w:eastAsia="Arial" w:hAnsi="Arial" w:cs="Arial"/>
          <w:sz w:val="22"/>
          <w:szCs w:val="22"/>
        </w:rPr>
        <w:t>}</w:t>
      </w:r>
    </w:p>
    <w:p w14:paraId="5FE6FDAB" w14:textId="3BAA7C82" w:rsidR="007629D6" w:rsidRPr="000B1CE0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0B1CE0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0B1CE0">
        <w:rPr>
          <w:rFonts w:ascii="Arial" w:eastAsia="Arial" w:hAnsi="Arial" w:cs="Arial"/>
          <w:sz w:val="22"/>
          <w:szCs w:val="22"/>
        </w:rPr>
        <w:t>datiPratica.domicilioElettronico</w:t>
      </w:r>
      <w:proofErr w:type="spellEnd"/>
      <w:r w:rsidRPr="000B1CE0">
        <w:rPr>
          <w:rFonts w:ascii="Arial" w:eastAsia="Arial" w:hAnsi="Arial" w:cs="Arial"/>
          <w:sz w:val="22"/>
          <w:szCs w:val="22"/>
        </w:rPr>
        <w:t>}</w:t>
      </w:r>
    </w:p>
    <w:p w14:paraId="3B9E7086" w14:textId="10222398" w:rsidR="007629D6" w:rsidRPr="000B1CE0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0B1CE0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0B1CE0">
        <w:rPr>
          <w:rFonts w:ascii="Arial" w:eastAsia="Arial" w:hAnsi="Arial" w:cs="Arial"/>
          <w:sz w:val="22"/>
          <w:szCs w:val="22"/>
        </w:rPr>
        <w:t>mittenteDellaPratica.pec</w:t>
      </w:r>
      <w:proofErr w:type="spellEnd"/>
      <w:r w:rsidRPr="000B1CE0">
        <w:rPr>
          <w:rFonts w:ascii="Arial" w:eastAsia="Arial" w:hAnsi="Arial" w:cs="Arial"/>
          <w:sz w:val="22"/>
          <w:szCs w:val="22"/>
        </w:rPr>
        <w:t>}</w:t>
      </w:r>
    </w:p>
    <w:p w14:paraId="08BC45A2" w14:textId="39C7FFF0" w:rsidR="00534567" w:rsidRPr="000B1CE0" w:rsidRDefault="00534567" w:rsidP="005926DF">
      <w:pPr>
        <w:ind w:left="4536"/>
        <w:rPr>
          <w:rFonts w:ascii="Arial" w:eastAsia="Arial" w:hAnsi="Arial" w:cs="Arial"/>
          <w:sz w:val="22"/>
          <w:szCs w:val="22"/>
        </w:rPr>
      </w:pPr>
    </w:p>
    <w:p w14:paraId="2F92BC3C" w14:textId="5535F75C" w:rsidR="007629D6" w:rsidRPr="000B1CE0" w:rsidRDefault="005926DF" w:rsidP="005926DF">
      <w:pPr>
        <w:tabs>
          <w:tab w:val="left" w:pos="3969"/>
        </w:tabs>
        <w:rPr>
          <w:rFonts w:ascii="Arial" w:eastAsia="Arial" w:hAnsi="Arial" w:cs="Arial"/>
          <w:sz w:val="22"/>
          <w:szCs w:val="22"/>
        </w:rPr>
      </w:pPr>
      <w:r w:rsidRPr="000B1CE0">
        <w:rPr>
          <w:rFonts w:ascii="Arial" w:eastAsia="Arial" w:hAnsi="Arial" w:cs="Arial"/>
          <w:sz w:val="22"/>
          <w:szCs w:val="22"/>
        </w:rPr>
        <w:tab/>
        <w:t xml:space="preserve">e p.c. </w:t>
      </w:r>
      <w:r w:rsidR="001962DA" w:rsidRPr="000B1CE0">
        <w:rPr>
          <w:rFonts w:ascii="Arial" w:eastAsia="Arial" w:hAnsi="Arial" w:cs="Arial"/>
          <w:sz w:val="22"/>
          <w:szCs w:val="22"/>
        </w:rPr>
        <w:t>Spett.le/i</w:t>
      </w:r>
    </w:p>
    <w:p w14:paraId="2B4C0F1B" w14:textId="77777777" w:rsidR="007629D6" w:rsidRPr="000B1CE0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0B1CE0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0B1CE0">
        <w:rPr>
          <w:rFonts w:ascii="Arial" w:eastAsia="Arial" w:hAnsi="Arial" w:cs="Arial"/>
          <w:sz w:val="22"/>
          <w:szCs w:val="22"/>
        </w:rPr>
        <w:t>entiDestinatari</w:t>
      </w:r>
      <w:proofErr w:type="spellEnd"/>
      <w:r w:rsidRPr="000B1CE0">
        <w:rPr>
          <w:rFonts w:ascii="Arial" w:eastAsia="Arial" w:hAnsi="Arial" w:cs="Arial"/>
          <w:sz w:val="22"/>
          <w:szCs w:val="22"/>
        </w:rPr>
        <w:t>}</w:t>
      </w:r>
    </w:p>
    <w:p w14:paraId="1FEC5953" w14:textId="77777777" w:rsidR="007629D6" w:rsidRPr="000B1CE0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</w:p>
    <w:p w14:paraId="68E3D1F2" w14:textId="77777777" w:rsidR="007629D6" w:rsidRPr="000B1CE0" w:rsidRDefault="007629D6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  <w:sz w:val="22"/>
          <w:szCs w:val="22"/>
        </w:rPr>
      </w:pPr>
    </w:p>
    <w:p w14:paraId="00000009" w14:textId="39115482" w:rsidR="0003466F" w:rsidRPr="000B1CE0" w:rsidRDefault="007629D6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  <w:sz w:val="22"/>
          <w:szCs w:val="22"/>
        </w:rPr>
      </w:pPr>
      <w:r w:rsidRPr="000B1CE0">
        <w:rPr>
          <w:rFonts w:ascii="Arial" w:eastAsia="Arial" w:hAnsi="Arial" w:cs="Arial"/>
          <w:sz w:val="22"/>
          <w:szCs w:val="22"/>
        </w:rPr>
        <w:t>Trasmessa tramite il portale SUAP</w:t>
      </w:r>
    </w:p>
    <w:p w14:paraId="0000000A" w14:textId="77777777" w:rsidR="0003466F" w:rsidRPr="000B1CE0" w:rsidRDefault="0003466F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  <w:sz w:val="22"/>
          <w:szCs w:val="22"/>
        </w:rPr>
      </w:pPr>
    </w:p>
    <w:p w14:paraId="0000000D" w14:textId="77777777" w:rsidR="0003466F" w:rsidRPr="000B1CE0" w:rsidRDefault="0003466F">
      <w:pPr>
        <w:jc w:val="right"/>
        <w:rPr>
          <w:rFonts w:ascii="Arial" w:eastAsia="Arial" w:hAnsi="Arial" w:cs="Arial"/>
          <w:sz w:val="22"/>
          <w:szCs w:val="22"/>
        </w:rPr>
      </w:pPr>
    </w:p>
    <w:p w14:paraId="0000000E" w14:textId="77777777" w:rsidR="0003466F" w:rsidRPr="000B1CE0" w:rsidRDefault="0003466F">
      <w:pPr>
        <w:jc w:val="right"/>
        <w:rPr>
          <w:rFonts w:ascii="Arial" w:eastAsia="Arial" w:hAnsi="Arial" w:cs="Arial"/>
          <w:sz w:val="22"/>
          <w:szCs w:val="22"/>
        </w:rPr>
      </w:pPr>
    </w:p>
    <w:p w14:paraId="0F19F80D" w14:textId="06CD4D3E" w:rsidR="007629D6" w:rsidRPr="000B1CE0" w:rsidRDefault="007629D6" w:rsidP="001962DA">
      <w:pPr>
        <w:ind w:right="1"/>
        <w:jc w:val="both"/>
        <w:rPr>
          <w:rFonts w:ascii="Arial" w:eastAsia="Arial" w:hAnsi="Arial" w:cs="Arial"/>
          <w:b/>
          <w:sz w:val="22"/>
          <w:szCs w:val="22"/>
        </w:rPr>
      </w:pPr>
      <w:r w:rsidRPr="000B1CE0">
        <w:rPr>
          <w:rFonts w:ascii="Arial" w:eastAsia="Arial" w:hAnsi="Arial" w:cs="Arial"/>
          <w:b/>
          <w:sz w:val="22"/>
          <w:szCs w:val="22"/>
        </w:rPr>
        <w:t xml:space="preserve">OGGETTO: </w:t>
      </w:r>
      <w:r w:rsidR="00732BDD" w:rsidRPr="000B1CE0">
        <w:rPr>
          <w:rFonts w:ascii="Arial" w:eastAsia="Arial" w:hAnsi="Arial" w:cs="Arial"/>
          <w:b/>
          <w:sz w:val="22"/>
          <w:szCs w:val="22"/>
        </w:rPr>
        <w:t xml:space="preserve">Divieto di prosecuzione per attività non conformabile. </w:t>
      </w:r>
      <w:r w:rsidRPr="000B1CE0">
        <w:rPr>
          <w:rFonts w:ascii="Arial" w:eastAsia="Arial" w:hAnsi="Arial" w:cs="Arial"/>
          <w:b/>
          <w:sz w:val="22"/>
          <w:szCs w:val="22"/>
        </w:rPr>
        <w:t>Pratica ID ${</w:t>
      </w:r>
      <w:proofErr w:type="spellStart"/>
      <w:r w:rsidRPr="000B1CE0">
        <w:rPr>
          <w:rFonts w:ascii="Arial" w:eastAsia="Arial" w:hAnsi="Arial" w:cs="Arial"/>
          <w:b/>
          <w:sz w:val="22"/>
          <w:szCs w:val="22"/>
        </w:rPr>
        <w:t>datiPratica.idPratica</w:t>
      </w:r>
      <w:proofErr w:type="spellEnd"/>
      <w:r w:rsidRPr="000B1CE0">
        <w:rPr>
          <w:rFonts w:ascii="Arial" w:eastAsia="Arial" w:hAnsi="Arial" w:cs="Arial"/>
          <w:b/>
          <w:sz w:val="22"/>
          <w:szCs w:val="22"/>
        </w:rPr>
        <w:t>} - presentata in data ${</w:t>
      </w:r>
      <w:proofErr w:type="spellStart"/>
      <w:r w:rsidRPr="000B1CE0">
        <w:rPr>
          <w:rFonts w:ascii="Arial" w:eastAsia="Arial" w:hAnsi="Arial" w:cs="Arial"/>
          <w:b/>
          <w:sz w:val="22"/>
          <w:szCs w:val="22"/>
        </w:rPr>
        <w:t>datiPratica.dataDiRicezione</w:t>
      </w:r>
      <w:proofErr w:type="spellEnd"/>
      <w:r w:rsidRPr="000B1CE0">
        <w:rPr>
          <w:rFonts w:ascii="Arial" w:eastAsia="Arial" w:hAnsi="Arial" w:cs="Arial"/>
          <w:b/>
          <w:sz w:val="22"/>
          <w:szCs w:val="22"/>
        </w:rPr>
        <w:t xml:space="preserve">} </w:t>
      </w:r>
    </w:p>
    <w:p w14:paraId="2178B6C7" w14:textId="77777777" w:rsidR="000E31A2" w:rsidRPr="000B1CE0" w:rsidRDefault="000E31A2" w:rsidP="001962DA">
      <w:pPr>
        <w:ind w:right="1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11" w14:textId="77777777" w:rsidR="0003466F" w:rsidRPr="000B1CE0" w:rsidRDefault="0003466F">
      <w:pPr>
        <w:rPr>
          <w:rFonts w:ascii="Arial" w:eastAsia="Arial" w:hAnsi="Arial" w:cs="Arial"/>
          <w:b/>
          <w:sz w:val="22"/>
          <w:szCs w:val="22"/>
        </w:rPr>
      </w:pPr>
    </w:p>
    <w:p w14:paraId="00000012" w14:textId="77777777" w:rsidR="0003466F" w:rsidRPr="000B1CE0" w:rsidRDefault="007629D6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0B1CE0">
        <w:rPr>
          <w:rFonts w:ascii="Arial" w:eastAsia="Arial" w:hAnsi="Arial" w:cs="Arial"/>
          <w:b/>
          <w:sz w:val="22"/>
          <w:szCs w:val="22"/>
        </w:rPr>
        <w:t>IL RESPONSABILE DELLO SPORTELLO UNICO ATTIVITÀ PRODUTTIVE</w:t>
      </w:r>
    </w:p>
    <w:p w14:paraId="00000013" w14:textId="10B3DB39" w:rsidR="0003466F" w:rsidRPr="000B1CE0" w:rsidRDefault="007629D6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0B1CE0">
        <w:rPr>
          <w:rFonts w:ascii="Arial" w:eastAsia="Arial" w:hAnsi="Arial" w:cs="Arial"/>
          <w:b/>
          <w:sz w:val="22"/>
          <w:szCs w:val="22"/>
        </w:rPr>
        <w:t xml:space="preserve">DI </w:t>
      </w:r>
      <w:r w:rsidR="008569B8" w:rsidRPr="000B1CE0">
        <w:rPr>
          <w:rFonts w:ascii="Arial" w:eastAsia="Arial" w:hAnsi="Arial" w:cs="Arial"/>
          <w:b/>
          <w:sz w:val="22"/>
          <w:szCs w:val="22"/>
        </w:rPr>
        <w:t>${</w:t>
      </w:r>
      <w:proofErr w:type="spellStart"/>
      <w:r w:rsidR="008569B8" w:rsidRPr="000B1CE0">
        <w:rPr>
          <w:rFonts w:ascii="Arial" w:eastAsia="Arial" w:hAnsi="Arial" w:cs="Arial"/>
          <w:b/>
          <w:sz w:val="22"/>
          <w:szCs w:val="22"/>
        </w:rPr>
        <w:t>datiSportello.denominazioneComune</w:t>
      </w:r>
      <w:proofErr w:type="spellEnd"/>
      <w:r w:rsidR="008569B8" w:rsidRPr="000B1CE0">
        <w:rPr>
          <w:rFonts w:ascii="Arial" w:eastAsia="Arial" w:hAnsi="Arial" w:cs="Arial"/>
          <w:b/>
          <w:sz w:val="22"/>
          <w:szCs w:val="22"/>
        </w:rPr>
        <w:t>}</w:t>
      </w:r>
      <w:r w:rsidR="008569B8" w:rsidRPr="000B1CE0">
        <w:rPr>
          <w:rFonts w:ascii="Arial" w:eastAsia="Arial" w:hAnsi="Arial" w:cs="Arial"/>
          <w:b/>
          <w:sz w:val="22"/>
          <w:szCs w:val="22"/>
        </w:rPr>
        <w:cr/>
      </w:r>
    </w:p>
    <w:p w14:paraId="00000014" w14:textId="77777777" w:rsidR="0003466F" w:rsidRPr="000B1CE0" w:rsidRDefault="0003466F">
      <w:pPr>
        <w:rPr>
          <w:rFonts w:ascii="Arial" w:eastAsia="Arial" w:hAnsi="Arial" w:cs="Arial"/>
          <w:b/>
          <w:sz w:val="22"/>
          <w:szCs w:val="22"/>
        </w:rPr>
      </w:pPr>
    </w:p>
    <w:p w14:paraId="00000015" w14:textId="77777777" w:rsidR="0003466F" w:rsidRPr="000B1CE0" w:rsidRDefault="0003466F">
      <w:pPr>
        <w:rPr>
          <w:rFonts w:ascii="Arial" w:eastAsia="Arial" w:hAnsi="Arial" w:cs="Arial"/>
          <w:b/>
          <w:sz w:val="22"/>
          <w:szCs w:val="22"/>
        </w:rPr>
      </w:pPr>
    </w:p>
    <w:p w14:paraId="00000016" w14:textId="01E743FB" w:rsidR="0003466F" w:rsidRPr="000B1CE0" w:rsidRDefault="007629D6">
      <w:pPr>
        <w:jc w:val="both"/>
        <w:rPr>
          <w:rFonts w:ascii="Arial" w:eastAsia="Arial" w:hAnsi="Arial" w:cs="Arial"/>
          <w:sz w:val="22"/>
          <w:szCs w:val="22"/>
        </w:rPr>
      </w:pPr>
      <w:r w:rsidRPr="000B1CE0">
        <w:rPr>
          <w:rFonts w:ascii="Arial" w:eastAsia="Arial" w:hAnsi="Arial" w:cs="Arial"/>
          <w:sz w:val="22"/>
          <w:szCs w:val="22"/>
        </w:rPr>
        <w:t>Vista la pratica indicata in oggetto</w:t>
      </w:r>
      <w:r w:rsidRPr="000B1CE0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 w:rsidRPr="000B1CE0">
        <w:rPr>
          <w:rFonts w:ascii="Arial" w:eastAsia="Arial" w:hAnsi="Arial" w:cs="Arial"/>
          <w:sz w:val="22"/>
          <w:szCs w:val="22"/>
        </w:rPr>
        <w:t>presentata da</w:t>
      </w:r>
      <w:r w:rsidR="00534567" w:rsidRPr="000B1CE0">
        <w:rPr>
          <w:rFonts w:ascii="Arial" w:eastAsia="Arial" w:hAnsi="Arial" w:cs="Arial"/>
          <w:sz w:val="22"/>
          <w:szCs w:val="22"/>
        </w:rPr>
        <w:t xml:space="preserve"> </w:t>
      </w:r>
      <w:r w:rsidRPr="000B1CE0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0B1CE0">
        <w:rPr>
          <w:rFonts w:ascii="Arial" w:eastAsia="Arial" w:hAnsi="Arial" w:cs="Arial"/>
          <w:sz w:val="22"/>
          <w:szCs w:val="22"/>
        </w:rPr>
        <w:t>datiImpresa.ragioneSociale</w:t>
      </w:r>
      <w:proofErr w:type="spellEnd"/>
      <w:r w:rsidRPr="000B1CE0">
        <w:rPr>
          <w:rFonts w:ascii="Arial" w:eastAsia="Arial" w:hAnsi="Arial" w:cs="Arial"/>
          <w:sz w:val="22"/>
          <w:szCs w:val="22"/>
        </w:rPr>
        <w:t>}, c.f. ${</w:t>
      </w:r>
      <w:proofErr w:type="spellStart"/>
      <w:r w:rsidRPr="000B1CE0">
        <w:rPr>
          <w:rFonts w:ascii="Arial" w:eastAsia="Arial" w:hAnsi="Arial" w:cs="Arial"/>
          <w:sz w:val="22"/>
          <w:szCs w:val="22"/>
        </w:rPr>
        <w:t>datiImpresa.codiceFiscale</w:t>
      </w:r>
      <w:proofErr w:type="spellEnd"/>
      <w:r w:rsidRPr="000B1CE0">
        <w:rPr>
          <w:rFonts w:ascii="Arial" w:eastAsia="Arial" w:hAnsi="Arial" w:cs="Arial"/>
          <w:sz w:val="22"/>
          <w:szCs w:val="22"/>
        </w:rPr>
        <w:t>} – sede legale in ${</w:t>
      </w:r>
      <w:proofErr w:type="spellStart"/>
      <w:r w:rsidRPr="000B1CE0">
        <w:rPr>
          <w:rFonts w:ascii="Arial" w:eastAsia="Arial" w:hAnsi="Arial" w:cs="Arial"/>
          <w:sz w:val="22"/>
          <w:szCs w:val="22"/>
        </w:rPr>
        <w:t>datiImpresa.recapiti</w:t>
      </w:r>
      <w:proofErr w:type="spellEnd"/>
      <w:r w:rsidRPr="000B1CE0">
        <w:rPr>
          <w:rFonts w:ascii="Arial" w:eastAsia="Arial" w:hAnsi="Arial" w:cs="Arial"/>
          <w:sz w:val="22"/>
          <w:szCs w:val="22"/>
        </w:rPr>
        <w:t>} nella persona del ${</w:t>
      </w:r>
      <w:proofErr w:type="spellStart"/>
      <w:r w:rsidRPr="000B1CE0">
        <w:rPr>
          <w:rFonts w:ascii="Arial" w:eastAsia="Arial" w:hAnsi="Arial" w:cs="Arial"/>
          <w:sz w:val="22"/>
          <w:szCs w:val="22"/>
        </w:rPr>
        <w:t>legaleRappresentante.carica</w:t>
      </w:r>
      <w:proofErr w:type="spellEnd"/>
      <w:r w:rsidRPr="000B1CE0">
        <w:rPr>
          <w:rFonts w:ascii="Arial" w:eastAsia="Arial" w:hAnsi="Arial" w:cs="Arial"/>
          <w:sz w:val="22"/>
          <w:szCs w:val="22"/>
        </w:rPr>
        <w:t>} sig./sig.ra ${</w:t>
      </w:r>
      <w:proofErr w:type="spellStart"/>
      <w:r w:rsidRPr="000B1CE0">
        <w:rPr>
          <w:rFonts w:ascii="Arial" w:eastAsia="Arial" w:hAnsi="Arial" w:cs="Arial"/>
          <w:sz w:val="22"/>
          <w:szCs w:val="22"/>
        </w:rPr>
        <w:t>legaleRappresentante.nome</w:t>
      </w:r>
      <w:proofErr w:type="spellEnd"/>
      <w:r w:rsidRPr="000B1CE0">
        <w:rPr>
          <w:rFonts w:ascii="Arial" w:eastAsia="Arial" w:hAnsi="Arial" w:cs="Arial"/>
          <w:sz w:val="22"/>
          <w:szCs w:val="22"/>
        </w:rPr>
        <w:t>} ${</w:t>
      </w:r>
      <w:proofErr w:type="spellStart"/>
      <w:r w:rsidRPr="000B1CE0">
        <w:rPr>
          <w:rFonts w:ascii="Arial" w:eastAsia="Arial" w:hAnsi="Arial" w:cs="Arial"/>
          <w:sz w:val="22"/>
          <w:szCs w:val="22"/>
        </w:rPr>
        <w:t>legaleRappresentante.cognome</w:t>
      </w:r>
      <w:proofErr w:type="spellEnd"/>
      <w:r w:rsidRPr="000B1CE0">
        <w:rPr>
          <w:rFonts w:ascii="Arial" w:eastAsia="Arial" w:hAnsi="Arial" w:cs="Arial"/>
          <w:sz w:val="22"/>
          <w:szCs w:val="22"/>
        </w:rPr>
        <w:t>}, c.f.: ${</w:t>
      </w:r>
      <w:proofErr w:type="spellStart"/>
      <w:r w:rsidRPr="000B1CE0">
        <w:rPr>
          <w:rFonts w:ascii="Arial" w:eastAsia="Arial" w:hAnsi="Arial" w:cs="Arial"/>
          <w:sz w:val="22"/>
          <w:szCs w:val="22"/>
        </w:rPr>
        <w:t>legaleRappresentante.codiceFiscale</w:t>
      </w:r>
      <w:proofErr w:type="spellEnd"/>
      <w:r w:rsidRPr="000B1CE0">
        <w:rPr>
          <w:rFonts w:ascii="Arial" w:eastAsia="Arial" w:hAnsi="Arial" w:cs="Arial"/>
          <w:sz w:val="22"/>
          <w:szCs w:val="22"/>
        </w:rPr>
        <w:t>}, per l’attività da svolgere in ${</w:t>
      </w:r>
      <w:proofErr w:type="spellStart"/>
      <w:r w:rsidRPr="000B1CE0">
        <w:rPr>
          <w:rFonts w:ascii="Arial" w:eastAsia="Arial" w:hAnsi="Arial" w:cs="Arial"/>
          <w:sz w:val="22"/>
          <w:szCs w:val="22"/>
        </w:rPr>
        <w:t>impiantoProduttivo.ubicazione</w:t>
      </w:r>
      <w:proofErr w:type="spellEnd"/>
      <w:r w:rsidRPr="000B1CE0">
        <w:rPr>
          <w:rFonts w:ascii="Arial" w:eastAsia="Arial" w:hAnsi="Arial" w:cs="Arial"/>
          <w:sz w:val="22"/>
          <w:szCs w:val="22"/>
        </w:rPr>
        <w:t>}, contenente i seguenti adempimenti:</w:t>
      </w:r>
    </w:p>
    <w:p w14:paraId="2CC1A56D" w14:textId="77777777" w:rsidR="007629D6" w:rsidRPr="000B1CE0" w:rsidRDefault="007629D6">
      <w:pPr>
        <w:jc w:val="both"/>
        <w:rPr>
          <w:rFonts w:ascii="Arial" w:eastAsia="Arial" w:hAnsi="Arial" w:cs="Arial"/>
          <w:sz w:val="22"/>
          <w:szCs w:val="22"/>
        </w:rPr>
      </w:pPr>
    </w:p>
    <w:p w14:paraId="1EEF6DB4" w14:textId="77777777" w:rsidR="007629D6" w:rsidRPr="000B1CE0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0B1CE0">
        <w:rPr>
          <w:rFonts w:ascii="Arial" w:eastAsia="Arial" w:hAnsi="Arial" w:cs="Arial"/>
        </w:rPr>
        <w:t>${</w:t>
      </w:r>
      <w:proofErr w:type="spellStart"/>
      <w:r w:rsidRPr="000B1CE0">
        <w:rPr>
          <w:rFonts w:ascii="Arial" w:eastAsia="Arial" w:hAnsi="Arial" w:cs="Arial"/>
        </w:rPr>
        <w:t>datiProcedimento</w:t>
      </w:r>
      <w:proofErr w:type="spellEnd"/>
      <w:r w:rsidRPr="000B1CE0">
        <w:rPr>
          <w:rFonts w:ascii="Arial" w:eastAsia="Arial" w:hAnsi="Arial" w:cs="Arial"/>
        </w:rPr>
        <w:t>[0</w:t>
      </w:r>
      <w:proofErr w:type="gramStart"/>
      <w:r w:rsidRPr="000B1CE0">
        <w:rPr>
          <w:rFonts w:ascii="Arial" w:eastAsia="Arial" w:hAnsi="Arial" w:cs="Arial"/>
        </w:rPr>
        <w:t>].titolo</w:t>
      </w:r>
      <w:proofErr w:type="gramEnd"/>
      <w:r w:rsidRPr="000B1CE0">
        <w:rPr>
          <w:rFonts w:ascii="Arial" w:eastAsia="Arial" w:hAnsi="Arial" w:cs="Arial"/>
        </w:rPr>
        <w:t>}</w:t>
      </w:r>
    </w:p>
    <w:p w14:paraId="62504E7B" w14:textId="77777777" w:rsidR="007629D6" w:rsidRPr="000B1CE0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0B1CE0">
        <w:rPr>
          <w:rFonts w:ascii="Arial" w:eastAsia="Arial" w:hAnsi="Arial" w:cs="Arial"/>
        </w:rPr>
        <w:t>${</w:t>
      </w:r>
      <w:proofErr w:type="spellStart"/>
      <w:r w:rsidRPr="000B1CE0">
        <w:rPr>
          <w:rFonts w:ascii="Arial" w:eastAsia="Arial" w:hAnsi="Arial" w:cs="Arial"/>
        </w:rPr>
        <w:t>datiProcedimento</w:t>
      </w:r>
      <w:proofErr w:type="spellEnd"/>
      <w:r w:rsidRPr="000B1CE0">
        <w:rPr>
          <w:rFonts w:ascii="Arial" w:eastAsia="Arial" w:hAnsi="Arial" w:cs="Arial"/>
        </w:rPr>
        <w:t>[1</w:t>
      </w:r>
      <w:proofErr w:type="gramStart"/>
      <w:r w:rsidRPr="000B1CE0">
        <w:rPr>
          <w:rFonts w:ascii="Arial" w:eastAsia="Arial" w:hAnsi="Arial" w:cs="Arial"/>
        </w:rPr>
        <w:t>].titolo</w:t>
      </w:r>
      <w:proofErr w:type="gramEnd"/>
      <w:r w:rsidRPr="000B1CE0">
        <w:rPr>
          <w:rFonts w:ascii="Arial" w:eastAsia="Arial" w:hAnsi="Arial" w:cs="Arial"/>
        </w:rPr>
        <w:t>}</w:t>
      </w:r>
    </w:p>
    <w:p w14:paraId="3DDFB873" w14:textId="77777777" w:rsidR="007629D6" w:rsidRPr="000B1CE0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0B1CE0">
        <w:rPr>
          <w:rFonts w:ascii="Arial" w:eastAsia="Arial" w:hAnsi="Arial" w:cs="Arial"/>
        </w:rPr>
        <w:t>${</w:t>
      </w:r>
      <w:proofErr w:type="spellStart"/>
      <w:r w:rsidRPr="000B1CE0">
        <w:rPr>
          <w:rFonts w:ascii="Arial" w:eastAsia="Arial" w:hAnsi="Arial" w:cs="Arial"/>
        </w:rPr>
        <w:t>datiProcedimento</w:t>
      </w:r>
      <w:proofErr w:type="spellEnd"/>
      <w:r w:rsidRPr="000B1CE0">
        <w:rPr>
          <w:rFonts w:ascii="Arial" w:eastAsia="Arial" w:hAnsi="Arial" w:cs="Arial"/>
        </w:rPr>
        <w:t>[2</w:t>
      </w:r>
      <w:proofErr w:type="gramStart"/>
      <w:r w:rsidRPr="000B1CE0">
        <w:rPr>
          <w:rFonts w:ascii="Arial" w:eastAsia="Arial" w:hAnsi="Arial" w:cs="Arial"/>
        </w:rPr>
        <w:t>].titolo</w:t>
      </w:r>
      <w:proofErr w:type="gramEnd"/>
      <w:r w:rsidRPr="000B1CE0">
        <w:rPr>
          <w:rFonts w:ascii="Arial" w:eastAsia="Arial" w:hAnsi="Arial" w:cs="Arial"/>
        </w:rPr>
        <w:t>}</w:t>
      </w:r>
    </w:p>
    <w:p w14:paraId="4AB3DF9B" w14:textId="77777777" w:rsidR="007629D6" w:rsidRPr="000B1CE0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0B1CE0">
        <w:rPr>
          <w:rFonts w:ascii="Arial" w:eastAsia="Arial" w:hAnsi="Arial" w:cs="Arial"/>
        </w:rPr>
        <w:t>${</w:t>
      </w:r>
      <w:proofErr w:type="spellStart"/>
      <w:r w:rsidRPr="000B1CE0">
        <w:rPr>
          <w:rFonts w:ascii="Arial" w:eastAsia="Arial" w:hAnsi="Arial" w:cs="Arial"/>
        </w:rPr>
        <w:t>datiProcedimento</w:t>
      </w:r>
      <w:proofErr w:type="spellEnd"/>
      <w:r w:rsidRPr="000B1CE0">
        <w:rPr>
          <w:rFonts w:ascii="Arial" w:eastAsia="Arial" w:hAnsi="Arial" w:cs="Arial"/>
        </w:rPr>
        <w:t>[3</w:t>
      </w:r>
      <w:proofErr w:type="gramStart"/>
      <w:r w:rsidRPr="000B1CE0">
        <w:rPr>
          <w:rFonts w:ascii="Arial" w:eastAsia="Arial" w:hAnsi="Arial" w:cs="Arial"/>
        </w:rPr>
        <w:t>].titolo</w:t>
      </w:r>
      <w:proofErr w:type="gramEnd"/>
      <w:r w:rsidRPr="000B1CE0">
        <w:rPr>
          <w:rFonts w:ascii="Arial" w:eastAsia="Arial" w:hAnsi="Arial" w:cs="Arial"/>
        </w:rPr>
        <w:t>}</w:t>
      </w:r>
    </w:p>
    <w:p w14:paraId="71961040" w14:textId="77777777" w:rsidR="007629D6" w:rsidRPr="000B1CE0" w:rsidRDefault="007629D6" w:rsidP="001902E9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right="567" w:hanging="357"/>
        <w:jc w:val="both"/>
        <w:rPr>
          <w:rFonts w:ascii="Arial" w:eastAsia="Arial" w:hAnsi="Arial" w:cs="Arial"/>
        </w:rPr>
      </w:pPr>
      <w:r w:rsidRPr="000B1CE0">
        <w:rPr>
          <w:rFonts w:ascii="Arial" w:eastAsia="Arial" w:hAnsi="Arial" w:cs="Arial"/>
        </w:rPr>
        <w:t>${</w:t>
      </w:r>
      <w:proofErr w:type="spellStart"/>
      <w:r w:rsidRPr="000B1CE0">
        <w:rPr>
          <w:rFonts w:ascii="Arial" w:eastAsia="Arial" w:hAnsi="Arial" w:cs="Arial"/>
        </w:rPr>
        <w:t>datiProcedimento</w:t>
      </w:r>
      <w:proofErr w:type="spellEnd"/>
      <w:r w:rsidRPr="000B1CE0">
        <w:rPr>
          <w:rFonts w:ascii="Arial" w:eastAsia="Arial" w:hAnsi="Arial" w:cs="Arial"/>
        </w:rPr>
        <w:t>[4</w:t>
      </w:r>
      <w:proofErr w:type="gramStart"/>
      <w:r w:rsidRPr="000B1CE0">
        <w:rPr>
          <w:rFonts w:ascii="Arial" w:eastAsia="Arial" w:hAnsi="Arial" w:cs="Arial"/>
        </w:rPr>
        <w:t>].titolo</w:t>
      </w:r>
      <w:proofErr w:type="gramEnd"/>
      <w:r w:rsidRPr="000B1CE0">
        <w:rPr>
          <w:rFonts w:ascii="Arial" w:eastAsia="Arial" w:hAnsi="Arial" w:cs="Arial"/>
        </w:rPr>
        <w:t xml:space="preserve">} </w:t>
      </w:r>
    </w:p>
    <w:p w14:paraId="00000019" w14:textId="77777777" w:rsidR="0003466F" w:rsidRPr="000B1CE0" w:rsidRDefault="0003466F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6E65D127" w14:textId="77777777" w:rsidR="00732BDD" w:rsidRPr="000B1CE0" w:rsidRDefault="00732BDD" w:rsidP="00732B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0B1CE0">
        <w:rPr>
          <w:rFonts w:ascii="Arial" w:eastAsia="Arial" w:hAnsi="Arial" w:cs="Arial"/>
          <w:sz w:val="22"/>
          <w:szCs w:val="22"/>
        </w:rPr>
        <w:t xml:space="preserve">Visto l’art. 19, comma 3, della L. 241/1990; </w:t>
      </w:r>
    </w:p>
    <w:p w14:paraId="5315A680" w14:textId="77777777" w:rsidR="00732BDD" w:rsidRPr="000B1CE0" w:rsidRDefault="00732BDD" w:rsidP="00732BDD">
      <w:pPr>
        <w:jc w:val="both"/>
        <w:rPr>
          <w:rFonts w:ascii="Arial" w:eastAsia="Arial" w:hAnsi="Arial" w:cs="Arial"/>
          <w:sz w:val="22"/>
          <w:szCs w:val="22"/>
        </w:rPr>
      </w:pPr>
    </w:p>
    <w:p w14:paraId="00A1548C" w14:textId="77777777" w:rsidR="00732BDD" w:rsidRPr="000B1CE0" w:rsidRDefault="00732BDD" w:rsidP="00732BDD">
      <w:pPr>
        <w:jc w:val="both"/>
        <w:rPr>
          <w:rFonts w:ascii="Arial" w:eastAsia="Arial" w:hAnsi="Arial" w:cs="Arial"/>
          <w:i/>
          <w:sz w:val="22"/>
          <w:szCs w:val="22"/>
        </w:rPr>
      </w:pPr>
      <w:r w:rsidRPr="000B1CE0">
        <w:rPr>
          <w:rFonts w:ascii="Arial" w:eastAsia="Arial" w:hAnsi="Arial" w:cs="Arial"/>
          <w:sz w:val="22"/>
          <w:szCs w:val="22"/>
        </w:rPr>
        <w:t xml:space="preserve">Vista ____________ </w:t>
      </w:r>
      <w:r w:rsidRPr="000B1CE0">
        <w:rPr>
          <w:rFonts w:ascii="Arial" w:eastAsia="Arial" w:hAnsi="Arial" w:cs="Arial"/>
          <w:i/>
          <w:color w:val="FF0000"/>
          <w:sz w:val="22"/>
          <w:szCs w:val="22"/>
        </w:rPr>
        <w:t>[eventuali leggi di settore nazionali/regionali]</w:t>
      </w:r>
      <w:r w:rsidRPr="000B1CE0">
        <w:rPr>
          <w:rFonts w:ascii="Arial" w:eastAsia="Arial" w:hAnsi="Arial" w:cs="Arial"/>
          <w:i/>
          <w:sz w:val="22"/>
          <w:szCs w:val="22"/>
        </w:rPr>
        <w:t>;</w:t>
      </w:r>
    </w:p>
    <w:p w14:paraId="48351C62" w14:textId="77777777" w:rsidR="00732BDD" w:rsidRPr="000B1CE0" w:rsidRDefault="00732BDD" w:rsidP="00732B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388EA4CF" w14:textId="77777777" w:rsidR="00732BDD" w:rsidRPr="000B1CE0" w:rsidRDefault="00732BDD" w:rsidP="00732B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0B1CE0">
        <w:rPr>
          <w:rFonts w:ascii="Arial" w:eastAsia="Arial" w:hAnsi="Arial" w:cs="Arial"/>
          <w:sz w:val="22"/>
          <w:szCs w:val="22"/>
        </w:rPr>
        <w:t>Accertato che la pratica indicata in oggetto risulta carente dei requisiti e dei presupposti previsti dalla normativa di settore, e in particolare____________________________________________ ______________________________________________________________________________;</w:t>
      </w:r>
    </w:p>
    <w:p w14:paraId="535569E5" w14:textId="77777777" w:rsidR="00732BDD" w:rsidRPr="000B1CE0" w:rsidRDefault="00732BDD" w:rsidP="00732B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0ECC6816" w14:textId="4F755456" w:rsidR="00732BDD" w:rsidRPr="000B1CE0" w:rsidRDefault="00732BDD" w:rsidP="00732B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0B1CE0">
        <w:rPr>
          <w:rFonts w:ascii="Arial" w:eastAsia="Arial" w:hAnsi="Arial" w:cs="Arial"/>
          <w:sz w:val="22"/>
          <w:szCs w:val="22"/>
        </w:rPr>
        <w:t>Tenuto conto che non risulta possibile la conformazione dell’attività ai requisiti e presupposti di cui sopra, in quanto</w:t>
      </w:r>
      <w:r w:rsidR="000B1CE0" w:rsidRPr="000B1CE0">
        <w:rPr>
          <w:rFonts w:ascii="Arial" w:eastAsia="Arial" w:hAnsi="Arial" w:cs="Arial"/>
          <w:sz w:val="22"/>
          <w:szCs w:val="22"/>
        </w:rPr>
        <w:t xml:space="preserve"> </w:t>
      </w:r>
      <w:r w:rsidRPr="000B1CE0">
        <w:rPr>
          <w:rFonts w:ascii="Arial" w:eastAsia="Arial" w:hAnsi="Arial" w:cs="Arial"/>
          <w:color w:val="FF0000"/>
          <w:sz w:val="22"/>
          <w:szCs w:val="22"/>
        </w:rPr>
        <w:t>[descrizione delle motivazioni delle carenze es. incompatibilità di destinazione urbanistica]</w:t>
      </w:r>
      <w:r w:rsidR="000B1CE0" w:rsidRPr="000B1CE0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 w:rsidRPr="000B1CE0">
        <w:rPr>
          <w:rFonts w:ascii="Arial" w:eastAsia="Arial" w:hAnsi="Arial" w:cs="Arial"/>
          <w:sz w:val="22"/>
          <w:szCs w:val="22"/>
        </w:rPr>
        <w:t>_______________________________________________________________;</w:t>
      </w:r>
    </w:p>
    <w:p w14:paraId="52C1CB10" w14:textId="77777777" w:rsidR="00732BDD" w:rsidRPr="000B1CE0" w:rsidRDefault="00732BDD" w:rsidP="00732B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6F98120E" w14:textId="633157A2" w:rsidR="00732BDD" w:rsidRPr="000B1CE0" w:rsidRDefault="00732BDD" w:rsidP="00732B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color w:val="FF0000"/>
          <w:sz w:val="22"/>
          <w:szCs w:val="22"/>
        </w:rPr>
      </w:pPr>
      <w:r w:rsidRPr="000B1CE0">
        <w:rPr>
          <w:rFonts w:ascii="Arial" w:eastAsia="Arial" w:hAnsi="Arial" w:cs="Arial"/>
          <w:sz w:val="22"/>
          <w:szCs w:val="22"/>
        </w:rPr>
        <w:t>Rilevato che le motivazioni sopra rappresentate scaturiscono dall’attività istruttoria di merito delle seguenti amministrazioni coinvolte ________</w:t>
      </w:r>
      <w:r w:rsidR="000B1CE0" w:rsidRPr="000B1CE0">
        <w:rPr>
          <w:rFonts w:ascii="Arial" w:eastAsia="Arial" w:hAnsi="Arial" w:cs="Arial"/>
          <w:sz w:val="22"/>
          <w:szCs w:val="22"/>
        </w:rPr>
        <w:t xml:space="preserve"> </w:t>
      </w:r>
      <w:r w:rsidRPr="000B1CE0">
        <w:rPr>
          <w:rFonts w:ascii="Arial" w:eastAsia="Arial" w:hAnsi="Arial" w:cs="Arial"/>
          <w:color w:val="FF0000"/>
          <w:sz w:val="22"/>
          <w:szCs w:val="22"/>
        </w:rPr>
        <w:t xml:space="preserve">[indicare Ente </w:t>
      </w:r>
      <w:proofErr w:type="gramStart"/>
      <w:r w:rsidRPr="000B1CE0">
        <w:rPr>
          <w:rFonts w:ascii="Arial" w:eastAsia="Arial" w:hAnsi="Arial" w:cs="Arial"/>
          <w:color w:val="FF0000"/>
          <w:sz w:val="22"/>
          <w:szCs w:val="22"/>
        </w:rPr>
        <w:t>Terzo]</w:t>
      </w:r>
      <w:r w:rsidRPr="000B1CE0">
        <w:rPr>
          <w:rFonts w:ascii="Arial" w:eastAsia="Arial" w:hAnsi="Arial" w:cs="Arial"/>
          <w:sz w:val="22"/>
          <w:szCs w:val="22"/>
        </w:rPr>
        <w:t>_</w:t>
      </w:r>
      <w:proofErr w:type="gramEnd"/>
      <w:r w:rsidRPr="000B1CE0">
        <w:rPr>
          <w:rFonts w:ascii="Arial" w:eastAsia="Arial" w:hAnsi="Arial" w:cs="Arial"/>
          <w:sz w:val="22"/>
          <w:szCs w:val="22"/>
        </w:rPr>
        <w:t xml:space="preserve">________________________, come riportata negli atti allegati </w:t>
      </w:r>
      <w:r w:rsidRPr="000B1CE0">
        <w:rPr>
          <w:rFonts w:ascii="Arial" w:eastAsia="Arial" w:hAnsi="Arial" w:cs="Arial"/>
          <w:color w:val="FF0000"/>
          <w:sz w:val="22"/>
          <w:szCs w:val="22"/>
        </w:rPr>
        <w:t>[eventuale]</w:t>
      </w:r>
      <w:r w:rsidRPr="000B1CE0">
        <w:rPr>
          <w:rFonts w:ascii="Arial" w:eastAsia="Arial" w:hAnsi="Arial" w:cs="Arial"/>
          <w:sz w:val="22"/>
          <w:szCs w:val="22"/>
        </w:rPr>
        <w:t>;</w:t>
      </w:r>
    </w:p>
    <w:p w14:paraId="37F99CD8" w14:textId="77777777" w:rsidR="00732BDD" w:rsidRPr="000B1CE0" w:rsidRDefault="00732BDD" w:rsidP="00732BDD">
      <w:pPr>
        <w:tabs>
          <w:tab w:val="left" w:pos="426"/>
        </w:tabs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7E02EAC0" w14:textId="77777777" w:rsidR="00732BDD" w:rsidRPr="000B1CE0" w:rsidRDefault="00732BDD" w:rsidP="00732BDD">
      <w:pPr>
        <w:tabs>
          <w:tab w:val="left" w:pos="426"/>
        </w:tabs>
        <w:ind w:hanging="2"/>
        <w:jc w:val="both"/>
        <w:rPr>
          <w:rFonts w:ascii="Arial" w:eastAsia="Arial" w:hAnsi="Arial" w:cs="Arial"/>
          <w:i/>
          <w:sz w:val="22"/>
          <w:szCs w:val="22"/>
        </w:rPr>
      </w:pPr>
      <w:r w:rsidRPr="000B1CE0">
        <w:rPr>
          <w:rFonts w:ascii="Arial" w:eastAsia="Arial" w:hAnsi="Arial" w:cs="Arial"/>
          <w:sz w:val="22"/>
          <w:szCs w:val="22"/>
        </w:rPr>
        <w:t>Richiamato il vigente “Regolamento _______________” del SUAP di _____________</w:t>
      </w:r>
      <w:r w:rsidRPr="000B1CE0">
        <w:rPr>
          <w:rFonts w:ascii="Arial" w:eastAsia="Arial" w:hAnsi="Arial" w:cs="Arial"/>
          <w:i/>
          <w:color w:val="FF0000"/>
          <w:sz w:val="22"/>
          <w:szCs w:val="22"/>
        </w:rPr>
        <w:t>[eventuale]</w:t>
      </w:r>
      <w:r w:rsidRPr="000B1CE0">
        <w:rPr>
          <w:rFonts w:ascii="Arial" w:eastAsia="Arial" w:hAnsi="Arial" w:cs="Arial"/>
          <w:i/>
          <w:sz w:val="22"/>
          <w:szCs w:val="22"/>
        </w:rPr>
        <w:t>;</w:t>
      </w:r>
    </w:p>
    <w:p w14:paraId="50F4B140" w14:textId="77777777" w:rsidR="00732BDD" w:rsidRPr="000B1CE0" w:rsidRDefault="00732BDD" w:rsidP="00732BDD">
      <w:pPr>
        <w:tabs>
          <w:tab w:val="left" w:pos="426"/>
        </w:tabs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5640B47F" w14:textId="36BA74AA" w:rsidR="00732BDD" w:rsidRPr="000B1CE0" w:rsidRDefault="00732BDD" w:rsidP="00732BDD">
      <w:pPr>
        <w:tabs>
          <w:tab w:val="left" w:pos="426"/>
        </w:tabs>
        <w:ind w:hanging="2"/>
        <w:jc w:val="both"/>
        <w:rPr>
          <w:rFonts w:ascii="Arial" w:eastAsia="Arial" w:hAnsi="Arial" w:cs="Arial"/>
          <w:i/>
          <w:sz w:val="22"/>
          <w:szCs w:val="22"/>
        </w:rPr>
      </w:pPr>
      <w:r w:rsidRPr="000B1CE0">
        <w:rPr>
          <w:rFonts w:ascii="Arial" w:eastAsia="Arial" w:hAnsi="Arial" w:cs="Arial"/>
          <w:sz w:val="22"/>
          <w:szCs w:val="22"/>
        </w:rPr>
        <w:t>Visto ______________________</w:t>
      </w:r>
      <w:r w:rsidR="000B1CE0" w:rsidRPr="000B1CE0">
        <w:rPr>
          <w:rFonts w:ascii="Arial" w:eastAsia="Arial" w:hAnsi="Arial" w:cs="Arial"/>
          <w:sz w:val="22"/>
          <w:szCs w:val="22"/>
        </w:rPr>
        <w:t xml:space="preserve"> </w:t>
      </w:r>
      <w:r w:rsidRPr="000B1CE0">
        <w:rPr>
          <w:rFonts w:ascii="Arial" w:eastAsia="Arial" w:hAnsi="Arial" w:cs="Arial"/>
          <w:i/>
          <w:color w:val="FF0000"/>
          <w:sz w:val="22"/>
          <w:szCs w:val="22"/>
        </w:rPr>
        <w:t>[richiamo a atti di conferimento di funzione dirigenziali / di firma]</w:t>
      </w:r>
      <w:r w:rsidRPr="000B1CE0">
        <w:rPr>
          <w:rFonts w:ascii="Arial" w:eastAsia="Arial" w:hAnsi="Arial" w:cs="Arial"/>
          <w:i/>
          <w:sz w:val="22"/>
          <w:szCs w:val="22"/>
        </w:rPr>
        <w:t>;</w:t>
      </w:r>
    </w:p>
    <w:p w14:paraId="0B595A96" w14:textId="77777777" w:rsidR="00732BDD" w:rsidRPr="000B1CE0" w:rsidRDefault="00732BDD" w:rsidP="00732BD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</w:pPr>
    </w:p>
    <w:p w14:paraId="7DF4D5ED" w14:textId="77777777" w:rsidR="00732BDD" w:rsidRPr="000B1CE0" w:rsidRDefault="00732BDD" w:rsidP="00732BD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</w:pPr>
    </w:p>
    <w:p w14:paraId="3D9F113F" w14:textId="77777777" w:rsidR="00732BDD" w:rsidRPr="000B1CE0" w:rsidRDefault="00732BDD" w:rsidP="00732BD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  <w:r w:rsidRPr="000B1CE0">
        <w:rPr>
          <w:rFonts w:ascii="Arial" w:eastAsia="Arial" w:hAnsi="Arial" w:cs="Arial"/>
          <w:b/>
          <w:sz w:val="22"/>
          <w:szCs w:val="22"/>
        </w:rPr>
        <w:lastRenderedPageBreak/>
        <w:t>SI DISPONE</w:t>
      </w:r>
    </w:p>
    <w:p w14:paraId="1A656047" w14:textId="77777777" w:rsidR="00732BDD" w:rsidRPr="000B1CE0" w:rsidRDefault="00732BDD" w:rsidP="00732BDD">
      <w:pPr>
        <w:tabs>
          <w:tab w:val="left" w:pos="390"/>
          <w:tab w:val="left" w:pos="720"/>
        </w:tabs>
        <w:jc w:val="both"/>
        <w:rPr>
          <w:rFonts w:ascii="Arial" w:eastAsia="Arial" w:hAnsi="Arial" w:cs="Arial"/>
          <w:sz w:val="22"/>
          <w:szCs w:val="22"/>
        </w:rPr>
      </w:pPr>
      <w:r w:rsidRPr="000B1CE0">
        <w:rPr>
          <w:rFonts w:ascii="Arial" w:eastAsia="Arial" w:hAnsi="Arial" w:cs="Arial"/>
          <w:b/>
          <w:sz w:val="22"/>
          <w:szCs w:val="22"/>
        </w:rPr>
        <w:t xml:space="preserve">il divieto di prosecuzione dell’attività, </w:t>
      </w:r>
      <w:r w:rsidRPr="000B1CE0">
        <w:rPr>
          <w:rFonts w:ascii="Arial" w:eastAsia="Arial" w:hAnsi="Arial" w:cs="Arial"/>
          <w:sz w:val="22"/>
          <w:szCs w:val="22"/>
        </w:rPr>
        <w:t>con decorrenza dalla data di avvenuta notifica del presente provvedimento.</w:t>
      </w:r>
    </w:p>
    <w:p w14:paraId="3E2B34B9" w14:textId="6A95B162" w:rsidR="00732BDD" w:rsidRDefault="00732BDD" w:rsidP="00732BDD">
      <w:pPr>
        <w:tabs>
          <w:tab w:val="left" w:pos="390"/>
          <w:tab w:val="left" w:pos="720"/>
        </w:tabs>
        <w:jc w:val="both"/>
        <w:rPr>
          <w:rFonts w:ascii="Arial" w:eastAsia="Arial" w:hAnsi="Arial" w:cs="Arial"/>
          <w:sz w:val="22"/>
          <w:szCs w:val="22"/>
        </w:rPr>
      </w:pPr>
    </w:p>
    <w:p w14:paraId="0BC2F371" w14:textId="77777777" w:rsidR="001902E9" w:rsidRPr="000B1CE0" w:rsidRDefault="001902E9" w:rsidP="00732BDD">
      <w:pPr>
        <w:tabs>
          <w:tab w:val="left" w:pos="390"/>
          <w:tab w:val="left" w:pos="720"/>
        </w:tabs>
        <w:jc w:val="both"/>
        <w:rPr>
          <w:rFonts w:ascii="Arial" w:eastAsia="Arial" w:hAnsi="Arial" w:cs="Arial"/>
          <w:sz w:val="22"/>
          <w:szCs w:val="22"/>
        </w:rPr>
      </w:pPr>
    </w:p>
    <w:p w14:paraId="1A926823" w14:textId="77777777" w:rsidR="00732BDD" w:rsidRPr="000B1CE0" w:rsidRDefault="00732BDD" w:rsidP="00732BD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</w:pPr>
      <w:r w:rsidRPr="000B1CE0">
        <w:rPr>
          <w:rFonts w:ascii="Arial" w:eastAsia="Arial" w:hAnsi="Arial" w:cs="Arial"/>
          <w:b/>
          <w:sz w:val="22"/>
          <w:szCs w:val="22"/>
        </w:rPr>
        <w:t>SI INFORMA</w:t>
      </w:r>
    </w:p>
    <w:p w14:paraId="7DB1D2C3" w14:textId="77777777" w:rsidR="00732BDD" w:rsidRPr="000B1CE0" w:rsidRDefault="00732BDD" w:rsidP="00732BD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2"/>
          <w:szCs w:val="22"/>
          <w:highlight w:val="white"/>
        </w:rPr>
      </w:pPr>
      <w:r w:rsidRPr="000B1CE0">
        <w:rPr>
          <w:rFonts w:ascii="Arial" w:eastAsia="Arial" w:hAnsi="Arial" w:cs="Arial"/>
          <w:sz w:val="22"/>
          <w:szCs w:val="22"/>
          <w:highlight w:val="white"/>
        </w:rPr>
        <w:t>che il presente</w:t>
      </w:r>
      <w:r w:rsidRPr="000B1CE0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divieto di prosecuzione comporta anche </w:t>
      </w:r>
      <w:r w:rsidRPr="000B1CE0">
        <w:rPr>
          <w:rFonts w:ascii="Arial" w:eastAsia="Arial" w:hAnsi="Arial" w:cs="Arial"/>
          <w:b/>
          <w:color w:val="000000"/>
          <w:sz w:val="22"/>
          <w:szCs w:val="22"/>
          <w:highlight w:val="white"/>
        </w:rPr>
        <w:t>l’onere di rimuovere gli eventuali effetti dannosi dell’attività</w:t>
      </w:r>
      <w:r w:rsidRPr="000B1CE0">
        <w:rPr>
          <w:rFonts w:ascii="Arial" w:eastAsia="Arial" w:hAnsi="Arial" w:cs="Arial"/>
          <w:b/>
          <w:sz w:val="22"/>
          <w:szCs w:val="22"/>
          <w:highlight w:val="white"/>
        </w:rPr>
        <w:t xml:space="preserve"> </w:t>
      </w:r>
      <w:r w:rsidRPr="000B1CE0">
        <w:rPr>
          <w:rFonts w:ascii="Arial" w:eastAsia="Arial" w:hAnsi="Arial" w:cs="Arial"/>
          <w:b/>
          <w:color w:val="000000"/>
          <w:sz w:val="22"/>
          <w:szCs w:val="22"/>
          <w:highlight w:val="white"/>
        </w:rPr>
        <w:t>esercitata</w:t>
      </w:r>
      <w:r w:rsidRPr="000B1CE0">
        <w:rPr>
          <w:rFonts w:ascii="Arial" w:eastAsia="Arial" w:hAnsi="Arial" w:cs="Arial"/>
          <w:b/>
          <w:sz w:val="22"/>
          <w:szCs w:val="22"/>
          <w:highlight w:val="white"/>
        </w:rPr>
        <w:t>;</w:t>
      </w:r>
    </w:p>
    <w:p w14:paraId="29EF910E" w14:textId="77777777" w:rsidR="00732BDD" w:rsidRPr="000B1CE0" w:rsidRDefault="00732BDD" w:rsidP="00732BD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B1CE0">
        <w:rPr>
          <w:rFonts w:ascii="Arial" w:eastAsia="Arial" w:hAnsi="Arial" w:cs="Arial"/>
          <w:color w:val="000000"/>
          <w:sz w:val="22"/>
          <w:szCs w:val="22"/>
        </w:rPr>
        <w:t>che la notizia della cessazione dell’attività va iscritta, a cura dell’impresa, nel repertorio delle notizie economico amministrative (REA) tenuto dalla Camera di commercio entro il termine di 30 (trenta) giorni dalla data dell’evento, utilizzando la comunicazione unica (ComUnica)</w:t>
      </w:r>
      <w:r w:rsidRPr="000B1CE0">
        <w:rPr>
          <w:rFonts w:ascii="Arial" w:eastAsia="Arial" w:hAnsi="Arial" w:cs="Arial"/>
          <w:sz w:val="22"/>
          <w:szCs w:val="22"/>
        </w:rPr>
        <w:t>;</w:t>
      </w:r>
    </w:p>
    <w:p w14:paraId="669C96A2" w14:textId="77777777" w:rsidR="00732BDD" w:rsidRPr="000B1CE0" w:rsidRDefault="00732BDD" w:rsidP="00732BD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B1CE0">
        <w:rPr>
          <w:rFonts w:ascii="Arial" w:eastAsia="Arial" w:hAnsi="Arial" w:cs="Arial"/>
          <w:color w:val="000000"/>
          <w:sz w:val="22"/>
          <w:szCs w:val="22"/>
        </w:rPr>
        <w:t xml:space="preserve">che la presente viene trasmessa agli enti/uffici in indirizzo per i profili di rispettiva competenza. </w:t>
      </w:r>
    </w:p>
    <w:p w14:paraId="204BA8CF" w14:textId="77777777" w:rsidR="00732BDD" w:rsidRPr="000B1CE0" w:rsidRDefault="00732BDD" w:rsidP="00732BDD">
      <w:pPr>
        <w:rPr>
          <w:rFonts w:ascii="Arial" w:eastAsia="Arial" w:hAnsi="Arial" w:cs="Arial"/>
          <w:b/>
          <w:sz w:val="22"/>
          <w:szCs w:val="22"/>
        </w:rPr>
      </w:pPr>
    </w:p>
    <w:p w14:paraId="1197CC84" w14:textId="77777777" w:rsidR="00732BDD" w:rsidRPr="000B1CE0" w:rsidRDefault="00732BDD" w:rsidP="00732BDD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078DAA17" w14:textId="77777777" w:rsidR="00732BDD" w:rsidRPr="000B1CE0" w:rsidRDefault="00732BDD" w:rsidP="00732BDD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0B1CE0">
        <w:rPr>
          <w:rFonts w:ascii="Arial" w:eastAsia="Arial" w:hAnsi="Arial" w:cs="Arial"/>
          <w:b/>
          <w:sz w:val="22"/>
          <w:szCs w:val="22"/>
        </w:rPr>
        <w:t>SI RENDE NOTO CHE</w:t>
      </w:r>
    </w:p>
    <w:p w14:paraId="60C2E86E" w14:textId="77777777" w:rsidR="00732BDD" w:rsidRPr="000B1CE0" w:rsidRDefault="00732BDD" w:rsidP="00732BDD">
      <w:pPr>
        <w:jc w:val="both"/>
        <w:rPr>
          <w:rFonts w:ascii="Arial" w:eastAsia="Arial" w:hAnsi="Arial" w:cs="Arial"/>
          <w:sz w:val="22"/>
          <w:szCs w:val="22"/>
        </w:rPr>
      </w:pPr>
      <w:r w:rsidRPr="000B1CE0">
        <w:rPr>
          <w:rFonts w:ascii="Arial" w:eastAsia="Arial" w:hAnsi="Arial" w:cs="Arial"/>
          <w:sz w:val="22"/>
          <w:szCs w:val="22"/>
        </w:rPr>
        <w:t xml:space="preserve">il presente atto è impugnabile con ricorso giurisdizionale al TAR di </w:t>
      </w:r>
      <w:r w:rsidRPr="000B1CE0">
        <w:rPr>
          <w:rFonts w:ascii="Arial" w:eastAsia="Arial" w:hAnsi="Arial" w:cs="Arial"/>
          <w:color w:val="FF0000"/>
          <w:sz w:val="22"/>
          <w:szCs w:val="22"/>
        </w:rPr>
        <w:t>XXXX</w:t>
      </w:r>
      <w:r w:rsidRPr="000B1CE0">
        <w:rPr>
          <w:rFonts w:ascii="Arial" w:eastAsia="Arial" w:hAnsi="Arial" w:cs="Arial"/>
          <w:sz w:val="22"/>
          <w:szCs w:val="22"/>
        </w:rPr>
        <w:t xml:space="preserve"> entro 60 giorni ovvero ricorso straordinario al Capo dello Stato entro 120 giorni.</w:t>
      </w:r>
    </w:p>
    <w:p w14:paraId="00000039" w14:textId="77777777" w:rsidR="0003466F" w:rsidRPr="000B1CE0" w:rsidRDefault="0003466F">
      <w:pPr>
        <w:jc w:val="both"/>
        <w:rPr>
          <w:rFonts w:ascii="Arial" w:eastAsia="Arial" w:hAnsi="Arial" w:cs="Arial"/>
          <w:sz w:val="22"/>
          <w:szCs w:val="22"/>
        </w:rPr>
      </w:pPr>
    </w:p>
    <w:p w14:paraId="0000003A" w14:textId="77777777" w:rsidR="0003466F" w:rsidRPr="000B1CE0" w:rsidRDefault="0003466F">
      <w:pPr>
        <w:tabs>
          <w:tab w:val="center" w:pos="6521"/>
        </w:tabs>
        <w:rPr>
          <w:rFonts w:ascii="Arial" w:eastAsia="Arial" w:hAnsi="Arial" w:cs="Arial"/>
          <w:sz w:val="22"/>
          <w:szCs w:val="22"/>
        </w:rPr>
      </w:pPr>
    </w:p>
    <w:p w14:paraId="0000003B" w14:textId="77777777" w:rsidR="0003466F" w:rsidRPr="000B1CE0" w:rsidRDefault="0003466F">
      <w:pPr>
        <w:tabs>
          <w:tab w:val="center" w:pos="6521"/>
        </w:tabs>
        <w:rPr>
          <w:rFonts w:ascii="Arial" w:eastAsia="Arial" w:hAnsi="Arial" w:cs="Arial"/>
          <w:sz w:val="22"/>
          <w:szCs w:val="22"/>
        </w:rPr>
      </w:pPr>
    </w:p>
    <w:p w14:paraId="0000003C" w14:textId="77777777" w:rsidR="0003466F" w:rsidRPr="000B1CE0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b/>
          <w:i/>
          <w:sz w:val="22"/>
          <w:szCs w:val="22"/>
        </w:rPr>
      </w:pPr>
      <w:r w:rsidRPr="000B1CE0">
        <w:rPr>
          <w:rFonts w:ascii="Arial" w:eastAsia="Arial" w:hAnsi="Arial" w:cs="Arial"/>
          <w:b/>
          <w:i/>
          <w:sz w:val="22"/>
          <w:szCs w:val="22"/>
        </w:rPr>
        <w:t xml:space="preserve">Il responsabile dello </w:t>
      </w:r>
    </w:p>
    <w:p w14:paraId="0000003D" w14:textId="77777777" w:rsidR="0003466F" w:rsidRPr="000B1CE0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b/>
          <w:i/>
          <w:sz w:val="22"/>
          <w:szCs w:val="22"/>
        </w:rPr>
      </w:pPr>
      <w:r w:rsidRPr="000B1CE0">
        <w:rPr>
          <w:rFonts w:ascii="Arial" w:eastAsia="Arial" w:hAnsi="Arial" w:cs="Arial"/>
          <w:b/>
          <w:i/>
          <w:sz w:val="22"/>
          <w:szCs w:val="22"/>
        </w:rPr>
        <w:t>Sportello Unico Attività Produttive</w:t>
      </w:r>
    </w:p>
    <w:p w14:paraId="0000003E" w14:textId="534BA9D7" w:rsidR="0003466F" w:rsidRPr="000B1CE0" w:rsidRDefault="005C0031">
      <w:pPr>
        <w:tabs>
          <w:tab w:val="center" w:pos="6521"/>
        </w:tabs>
        <w:ind w:left="3686"/>
        <w:jc w:val="center"/>
        <w:rPr>
          <w:rFonts w:ascii="Arial" w:eastAsia="Arial" w:hAnsi="Arial" w:cs="Arial"/>
          <w:b/>
          <w:i/>
          <w:sz w:val="22"/>
          <w:szCs w:val="22"/>
        </w:rPr>
      </w:pPr>
      <w:r w:rsidRPr="000B1CE0">
        <w:rPr>
          <w:rFonts w:ascii="Arial" w:eastAsia="Arial" w:hAnsi="Arial" w:cs="Arial"/>
          <w:b/>
          <w:i/>
          <w:sz w:val="22"/>
          <w:szCs w:val="22"/>
        </w:rPr>
        <w:t>${</w:t>
      </w:r>
      <w:proofErr w:type="spellStart"/>
      <w:proofErr w:type="gramStart"/>
      <w:r w:rsidRPr="000B1CE0">
        <w:rPr>
          <w:rFonts w:ascii="Arial" w:eastAsia="Arial" w:hAnsi="Arial" w:cs="Arial"/>
          <w:b/>
          <w:i/>
          <w:sz w:val="22"/>
          <w:szCs w:val="22"/>
        </w:rPr>
        <w:t>datiSportello.responsabile.nome</w:t>
      </w:r>
      <w:proofErr w:type="spellEnd"/>
      <w:proofErr w:type="gramEnd"/>
      <w:r w:rsidRPr="000B1CE0">
        <w:rPr>
          <w:rFonts w:ascii="Arial" w:eastAsia="Arial" w:hAnsi="Arial" w:cs="Arial"/>
          <w:b/>
          <w:i/>
          <w:sz w:val="22"/>
          <w:szCs w:val="22"/>
        </w:rPr>
        <w:t>} ${</w:t>
      </w:r>
      <w:proofErr w:type="spellStart"/>
      <w:proofErr w:type="gramStart"/>
      <w:r w:rsidRPr="000B1CE0">
        <w:rPr>
          <w:rFonts w:ascii="Arial" w:eastAsia="Arial" w:hAnsi="Arial" w:cs="Arial"/>
          <w:b/>
          <w:i/>
          <w:sz w:val="22"/>
          <w:szCs w:val="22"/>
        </w:rPr>
        <w:t>datiSportello.responsabile.cognome</w:t>
      </w:r>
      <w:proofErr w:type="spellEnd"/>
      <w:proofErr w:type="gramEnd"/>
      <w:r w:rsidRPr="000B1CE0">
        <w:rPr>
          <w:rFonts w:ascii="Arial" w:eastAsia="Arial" w:hAnsi="Arial" w:cs="Arial"/>
          <w:b/>
          <w:i/>
          <w:sz w:val="22"/>
          <w:szCs w:val="22"/>
        </w:rPr>
        <w:t>}</w:t>
      </w:r>
      <w:r w:rsidRPr="000B1CE0">
        <w:rPr>
          <w:rFonts w:ascii="Arial" w:eastAsia="Arial" w:hAnsi="Arial" w:cs="Arial"/>
          <w:b/>
          <w:i/>
          <w:sz w:val="22"/>
          <w:szCs w:val="22"/>
        </w:rPr>
        <w:cr/>
      </w:r>
    </w:p>
    <w:p w14:paraId="0000003F" w14:textId="77777777" w:rsidR="0003466F" w:rsidRPr="000B1CE0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i/>
          <w:sz w:val="22"/>
          <w:szCs w:val="22"/>
        </w:rPr>
      </w:pPr>
      <w:r w:rsidRPr="000B1CE0">
        <w:rPr>
          <w:rFonts w:ascii="Arial" w:eastAsia="Arial" w:hAnsi="Arial" w:cs="Arial"/>
          <w:i/>
          <w:sz w:val="22"/>
          <w:szCs w:val="22"/>
        </w:rPr>
        <w:t>documento firmato digitalmente</w:t>
      </w:r>
    </w:p>
    <w:p w14:paraId="00000040" w14:textId="77777777" w:rsidR="0003466F" w:rsidRPr="000B1CE0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i/>
          <w:sz w:val="22"/>
          <w:szCs w:val="22"/>
        </w:rPr>
      </w:pPr>
      <w:r w:rsidRPr="000B1CE0">
        <w:rPr>
          <w:rFonts w:ascii="Arial" w:eastAsia="Arial" w:hAnsi="Arial" w:cs="Arial"/>
          <w:i/>
          <w:sz w:val="22"/>
          <w:szCs w:val="22"/>
        </w:rPr>
        <w:t xml:space="preserve">ai sensi dell’art. 24 del </w:t>
      </w:r>
      <w:proofErr w:type="spellStart"/>
      <w:r w:rsidRPr="000B1CE0">
        <w:rPr>
          <w:rFonts w:ascii="Arial" w:eastAsia="Arial" w:hAnsi="Arial" w:cs="Arial"/>
          <w:i/>
          <w:sz w:val="22"/>
          <w:szCs w:val="22"/>
        </w:rPr>
        <w:t>D.Lgs</w:t>
      </w:r>
      <w:proofErr w:type="spellEnd"/>
      <w:r w:rsidRPr="000B1CE0">
        <w:rPr>
          <w:rFonts w:ascii="Arial" w:eastAsia="Arial" w:hAnsi="Arial" w:cs="Arial"/>
          <w:i/>
          <w:sz w:val="22"/>
          <w:szCs w:val="22"/>
        </w:rPr>
        <w:t xml:space="preserve"> 82/2005</w:t>
      </w:r>
    </w:p>
    <w:p w14:paraId="00000041" w14:textId="77777777" w:rsidR="0003466F" w:rsidRPr="000B1CE0" w:rsidRDefault="0003466F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42" w14:textId="77777777" w:rsidR="0003466F" w:rsidRPr="000B1CE0" w:rsidRDefault="0003466F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43" w14:textId="77777777" w:rsidR="0003466F" w:rsidRPr="000B1CE0" w:rsidRDefault="0003466F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44" w14:textId="77777777" w:rsidR="0003466F" w:rsidRPr="000B1CE0" w:rsidRDefault="007629D6">
      <w:pPr>
        <w:ind w:hanging="2"/>
        <w:rPr>
          <w:rFonts w:ascii="Arial" w:eastAsia="Arial" w:hAnsi="Arial" w:cs="Arial"/>
        </w:rPr>
      </w:pPr>
      <w:r w:rsidRPr="000B1CE0">
        <w:rPr>
          <w:rFonts w:ascii="Arial" w:eastAsia="Arial" w:hAnsi="Arial" w:cs="Arial"/>
        </w:rPr>
        <w:t xml:space="preserve">Responsabile del procedimento: nome e cognome </w:t>
      </w:r>
    </w:p>
    <w:p w14:paraId="00000045" w14:textId="3AF999B3" w:rsidR="0003466F" w:rsidRPr="000B1CE0" w:rsidRDefault="007629D6">
      <w:pPr>
        <w:ind w:hanging="2"/>
        <w:rPr>
          <w:rFonts w:ascii="Arial" w:eastAsia="Arial" w:hAnsi="Arial" w:cs="Arial"/>
        </w:rPr>
      </w:pPr>
      <w:r w:rsidRPr="000B1CE0">
        <w:rPr>
          <w:rFonts w:ascii="Arial" w:eastAsia="Arial" w:hAnsi="Arial" w:cs="Arial"/>
        </w:rPr>
        <w:t xml:space="preserve">Funzionario referente: nome e cognome (tel. ____________, </w:t>
      </w:r>
      <w:r w:rsidR="00967C5C" w:rsidRPr="000B1CE0">
        <w:rPr>
          <w:rFonts w:ascii="Arial" w:eastAsia="Arial" w:hAnsi="Arial" w:cs="Arial"/>
        </w:rPr>
        <w:t>email</w:t>
      </w:r>
      <w:r w:rsidRPr="000B1CE0">
        <w:rPr>
          <w:rFonts w:ascii="Arial" w:eastAsia="Arial" w:hAnsi="Arial" w:cs="Arial"/>
        </w:rPr>
        <w:t xml:space="preserve"> _________) (se diverso dal responsabile del procedimento)</w:t>
      </w:r>
    </w:p>
    <w:p w14:paraId="00000046" w14:textId="77777777" w:rsidR="0003466F" w:rsidRPr="000B1CE0" w:rsidRDefault="0003466F">
      <w:pPr>
        <w:ind w:hanging="2"/>
        <w:jc w:val="center"/>
        <w:rPr>
          <w:rFonts w:ascii="Arial" w:eastAsia="Arial" w:hAnsi="Arial" w:cs="Arial"/>
          <w:sz w:val="22"/>
          <w:szCs w:val="22"/>
        </w:rPr>
      </w:pPr>
    </w:p>
    <w:p w14:paraId="00000047" w14:textId="77777777" w:rsidR="0003466F" w:rsidRPr="000B1CE0" w:rsidRDefault="0003466F">
      <w:pPr>
        <w:ind w:hanging="2"/>
        <w:rPr>
          <w:rFonts w:ascii="Arial" w:eastAsia="Arial" w:hAnsi="Arial" w:cs="Arial"/>
          <w:color w:val="FF0000"/>
          <w:sz w:val="22"/>
          <w:szCs w:val="22"/>
        </w:rPr>
      </w:pPr>
    </w:p>
    <w:p w14:paraId="48156FD8" w14:textId="77777777" w:rsidR="0079058F" w:rsidRPr="00913738" w:rsidRDefault="0079058F" w:rsidP="0079058F">
      <w:pPr>
        <w:ind w:hanging="2"/>
        <w:rPr>
          <w:rFonts w:ascii="Arial" w:eastAsia="Arial" w:hAnsi="Arial" w:cs="Arial"/>
          <w:color w:val="FF0000"/>
        </w:rPr>
      </w:pPr>
      <w:proofErr w:type="spellStart"/>
      <w:r w:rsidRPr="00913738">
        <w:rPr>
          <w:rFonts w:ascii="Arial" w:eastAsia="Arial" w:hAnsi="Arial" w:cs="Arial"/>
        </w:rPr>
        <w:t>All</w:t>
      </w:r>
      <w:proofErr w:type="spellEnd"/>
      <w:r w:rsidRPr="00913738">
        <w:rPr>
          <w:rFonts w:ascii="Arial" w:eastAsia="Arial" w:hAnsi="Arial" w:cs="Arial"/>
        </w:rPr>
        <w:t xml:space="preserve">. n. </w:t>
      </w:r>
      <w:r w:rsidRPr="00913738">
        <w:rPr>
          <w:rFonts w:ascii="Arial" w:eastAsia="Arial" w:hAnsi="Arial" w:cs="Arial"/>
          <w:color w:val="FF0000"/>
        </w:rPr>
        <w:t>X</w:t>
      </w:r>
    </w:p>
    <w:p w14:paraId="7970896E" w14:textId="77777777" w:rsidR="0079058F" w:rsidRPr="00913738" w:rsidRDefault="0079058F" w:rsidP="0079058F">
      <w:pPr>
        <w:ind w:hanging="2"/>
        <w:rPr>
          <w:rFonts w:ascii="Arial" w:eastAsia="Arial" w:hAnsi="Arial" w:cs="Arial"/>
        </w:rPr>
      </w:pPr>
      <w:r w:rsidRPr="00913738">
        <w:rPr>
          <w:rFonts w:ascii="Arial" w:eastAsia="Arial" w:hAnsi="Arial" w:cs="Arial"/>
          <w:color w:val="FF0000"/>
        </w:rPr>
        <w:t>XX</w:t>
      </w:r>
      <w:r w:rsidRPr="00913738">
        <w:rPr>
          <w:rFonts w:ascii="Arial" w:eastAsia="Arial" w:hAnsi="Arial" w:cs="Arial"/>
        </w:rPr>
        <w:t>/</w:t>
      </w:r>
      <w:r w:rsidRPr="00913738">
        <w:rPr>
          <w:rFonts w:ascii="Arial" w:eastAsia="Arial" w:hAnsi="Arial" w:cs="Arial"/>
          <w:color w:val="FF0000"/>
        </w:rPr>
        <w:t>xx</w:t>
      </w:r>
    </w:p>
    <w:sectPr w:rsidR="0079058F" w:rsidRPr="00913738" w:rsidSect="001F451E">
      <w:headerReference w:type="default" r:id="rId8"/>
      <w:headerReference w:type="first" r:id="rId9"/>
      <w:pgSz w:w="11906" w:h="16838"/>
      <w:pgMar w:top="1417" w:right="1133" w:bottom="1133" w:left="1133" w:header="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98CFE" w14:textId="77777777" w:rsidR="00C63DDF" w:rsidRDefault="00C63DDF" w:rsidP="001F451E">
      <w:r>
        <w:separator/>
      </w:r>
    </w:p>
  </w:endnote>
  <w:endnote w:type="continuationSeparator" w:id="0">
    <w:p w14:paraId="4515180A" w14:textId="77777777" w:rsidR="00C63DDF" w:rsidRDefault="00C63DDF" w:rsidP="001F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7CF57A6-A1CC-4DAC-8BD5-E9188B8D2D3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0787E6C-5AF0-428A-B51E-486456C5A4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A95E3DF-A81A-4DA9-84FB-5392EB85782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1CB6A" w14:textId="77777777" w:rsidR="00C63DDF" w:rsidRDefault="00C63DDF" w:rsidP="001F451E">
      <w:r>
        <w:separator/>
      </w:r>
    </w:p>
  </w:footnote>
  <w:footnote w:type="continuationSeparator" w:id="0">
    <w:p w14:paraId="703F03A9" w14:textId="77777777" w:rsidR="00C63DDF" w:rsidRDefault="00C63DDF" w:rsidP="001F4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07B10" w14:textId="7F142F52" w:rsidR="001F451E" w:rsidRDefault="001F451E">
    <w:pPr>
      <w:pStyle w:val="Intestazione"/>
    </w:pPr>
  </w:p>
  <w:p w14:paraId="446854E6" w14:textId="718DDBFC" w:rsidR="001F451E" w:rsidRDefault="001F451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15E5" w14:textId="35EBAB71" w:rsidR="001F451E" w:rsidRDefault="001F451E">
    <w:pPr>
      <w:pStyle w:val="Intestazione"/>
    </w:pPr>
  </w:p>
  <w:p w14:paraId="22B71467" w14:textId="77777777" w:rsidR="001F451E" w:rsidRDefault="001F451E" w:rsidP="001F451E">
    <w:pPr>
      <w:tabs>
        <w:tab w:val="center" w:pos="4819"/>
        <w:tab w:val="right" w:pos="9638"/>
      </w:tabs>
      <w:ind w:right="-4"/>
      <w:rPr>
        <w:rFonts w:ascii="Arial" w:eastAsia="Arial" w:hAnsi="Arial" w:cs="Arial"/>
        <w:sz w:val="22"/>
        <w:szCs w:val="22"/>
      </w:rPr>
    </w:pPr>
  </w:p>
  <w:p w14:paraId="4580AF76" w14:textId="74D822AC" w:rsidR="001F451E" w:rsidRDefault="001F451E" w:rsidP="001F451E">
    <w:pPr>
      <w:tabs>
        <w:tab w:val="center" w:pos="4819"/>
        <w:tab w:val="right" w:pos="9638"/>
      </w:tabs>
      <w:ind w:right="-4"/>
      <w:rPr>
        <w:rFonts w:ascii="Arial" w:eastAsia="Arial" w:hAnsi="Arial" w:cs="Arial"/>
        <w:sz w:val="22"/>
        <w:szCs w:val="22"/>
      </w:rPr>
    </w:pPr>
    <w:r w:rsidRPr="00534567">
      <w:rPr>
        <w:rFonts w:ascii="Arial" w:eastAsia="Arial" w:hAnsi="Arial" w:cs="Arial"/>
        <w:sz w:val="22"/>
        <w:szCs w:val="22"/>
      </w:rPr>
      <w:t>${</w:t>
    </w:r>
    <w:proofErr w:type="spellStart"/>
    <w:r w:rsidRPr="00534567">
      <w:rPr>
        <w:rFonts w:ascii="Arial" w:eastAsia="Arial" w:hAnsi="Arial" w:cs="Arial"/>
        <w:sz w:val="22"/>
        <w:szCs w:val="22"/>
      </w:rPr>
      <w:t>logoSportello</w:t>
    </w:r>
    <w:proofErr w:type="spellEnd"/>
    <w:r w:rsidRPr="00534567">
      <w:rPr>
        <w:rFonts w:ascii="Arial" w:eastAsia="Arial" w:hAnsi="Arial" w:cs="Arial"/>
        <w:sz w:val="22"/>
        <w:szCs w:val="22"/>
      </w:rPr>
      <w:t>}</w:t>
    </w:r>
    <w:r>
      <w:rPr>
        <w:rFonts w:ascii="Arial" w:eastAsia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5593"/>
    <w:multiLevelType w:val="multilevel"/>
    <w:tmpl w:val="3C8AD2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392EDC"/>
    <w:multiLevelType w:val="multilevel"/>
    <w:tmpl w:val="E4E49136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D55F3F"/>
    <w:multiLevelType w:val="hybridMultilevel"/>
    <w:tmpl w:val="9A146C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64387"/>
    <w:multiLevelType w:val="multilevel"/>
    <w:tmpl w:val="A254F5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12E713E"/>
    <w:multiLevelType w:val="multilevel"/>
    <w:tmpl w:val="64F8E3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E406DC5"/>
    <w:multiLevelType w:val="hybridMultilevel"/>
    <w:tmpl w:val="CBC02F8C"/>
    <w:lvl w:ilvl="0" w:tplc="0410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773B70A0"/>
    <w:multiLevelType w:val="multilevel"/>
    <w:tmpl w:val="07D013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E071B15"/>
    <w:multiLevelType w:val="multilevel"/>
    <w:tmpl w:val="48C2945A"/>
    <w:lvl w:ilvl="0">
      <w:numFmt w:val="bullet"/>
      <w:lvlText w:val="-"/>
      <w:lvlJc w:val="left"/>
      <w:pPr>
        <w:ind w:left="35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7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79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3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5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39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18" w:hanging="360"/>
      </w:pPr>
      <w:rPr>
        <w:u w:val="none"/>
      </w:rPr>
    </w:lvl>
  </w:abstractNum>
  <w:num w:numId="1" w16cid:durableId="1478037711">
    <w:abstractNumId w:val="0"/>
  </w:num>
  <w:num w:numId="2" w16cid:durableId="781846962">
    <w:abstractNumId w:val="7"/>
  </w:num>
  <w:num w:numId="3" w16cid:durableId="1677224271">
    <w:abstractNumId w:val="4"/>
  </w:num>
  <w:num w:numId="4" w16cid:durableId="758409961">
    <w:abstractNumId w:val="5"/>
  </w:num>
  <w:num w:numId="5" w16cid:durableId="1690251605">
    <w:abstractNumId w:val="2"/>
  </w:num>
  <w:num w:numId="6" w16cid:durableId="1893729784">
    <w:abstractNumId w:val="6"/>
  </w:num>
  <w:num w:numId="7" w16cid:durableId="1685857475">
    <w:abstractNumId w:val="3"/>
  </w:num>
  <w:num w:numId="8" w16cid:durableId="657999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66F"/>
    <w:rsid w:val="0003466F"/>
    <w:rsid w:val="000B1CE0"/>
    <w:rsid w:val="000E31A2"/>
    <w:rsid w:val="00171AD9"/>
    <w:rsid w:val="001902E9"/>
    <w:rsid w:val="001962DA"/>
    <w:rsid w:val="001F451E"/>
    <w:rsid w:val="0025354D"/>
    <w:rsid w:val="00262E85"/>
    <w:rsid w:val="00372C5B"/>
    <w:rsid w:val="003B031E"/>
    <w:rsid w:val="00513656"/>
    <w:rsid w:val="00534567"/>
    <w:rsid w:val="00562BFE"/>
    <w:rsid w:val="005926DF"/>
    <w:rsid w:val="005C0031"/>
    <w:rsid w:val="006F4DD4"/>
    <w:rsid w:val="00732BDD"/>
    <w:rsid w:val="007629D6"/>
    <w:rsid w:val="0079058F"/>
    <w:rsid w:val="008569B8"/>
    <w:rsid w:val="00913738"/>
    <w:rsid w:val="0093312A"/>
    <w:rsid w:val="0095281F"/>
    <w:rsid w:val="00967C5C"/>
    <w:rsid w:val="00C151B1"/>
    <w:rsid w:val="00C6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76AB"/>
  <w15:docId w15:val="{B4BDB76B-2657-4939-B363-D72C722A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120"/>
      <w:ind w:left="432" w:hanging="432"/>
      <w:outlineLvl w:val="0"/>
    </w:pPr>
    <w:rPr>
      <w:rFonts w:ascii="Arial" w:eastAsia="Arial" w:hAnsi="Arial" w:cs="Arial"/>
      <w:b/>
      <w:sz w:val="36"/>
      <w:szCs w:val="3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00" w:after="120"/>
      <w:ind w:left="432" w:hanging="432"/>
      <w:outlineLvl w:val="1"/>
    </w:pPr>
    <w:rPr>
      <w:rFonts w:ascii="Arial" w:eastAsia="Arial" w:hAnsi="Arial" w:cs="Arial"/>
      <w:b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140" w:after="120"/>
      <w:ind w:left="432" w:hanging="432"/>
      <w:outlineLvl w:val="2"/>
    </w:pPr>
    <w:rPr>
      <w:rFonts w:ascii="Arial" w:eastAsia="Arial" w:hAnsi="Arial" w:cs="Arial"/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ind w:left="432" w:hanging="432"/>
      <w:outlineLvl w:val="3"/>
    </w:pPr>
    <w:rPr>
      <w:rFonts w:ascii="Tahoma" w:eastAsia="Tahoma" w:hAnsi="Tahoma" w:cs="Tahoma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ind w:left="432" w:hanging="432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spacing w:before="60" w:after="120"/>
      <w:jc w:val="center"/>
    </w:pPr>
    <w:rPr>
      <w:rFonts w:ascii="Arial" w:eastAsia="Arial" w:hAnsi="Arial" w:cs="Arial"/>
      <w:sz w:val="36"/>
      <w:szCs w:val="36"/>
    </w:rPr>
  </w:style>
  <w:style w:type="paragraph" w:styleId="Paragrafoelenco">
    <w:name w:val="List Paragraph"/>
    <w:basedOn w:val="Normale"/>
    <w:uiPriority w:val="1"/>
    <w:qFormat/>
    <w:rsid w:val="007629D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F45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451E"/>
  </w:style>
  <w:style w:type="paragraph" w:styleId="Pidipagina">
    <w:name w:val="footer"/>
    <w:basedOn w:val="Normale"/>
    <w:link w:val="PidipaginaCarattere"/>
    <w:uiPriority w:val="99"/>
    <w:unhideWhenUsed/>
    <w:rsid w:val="001F45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4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45887-587E-42B9-BA5A-A579C93D0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3098</Characters>
  <Application>Microsoft Office Word</Application>
  <DocSecurity>0</DocSecurity>
  <Lines>103</Lines>
  <Paragraphs>93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SELLA CHIARA</dc:creator>
  <cp:lastModifiedBy>Giulia Brugnerotto</cp:lastModifiedBy>
  <cp:revision>2</cp:revision>
  <dcterms:created xsi:type="dcterms:W3CDTF">2025-11-11T08:21:00Z</dcterms:created>
  <dcterms:modified xsi:type="dcterms:W3CDTF">2025-11-11T08:21:00Z</dcterms:modified>
</cp:coreProperties>
</file>